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36"/>
      </w:tblGrid>
      <w:tr w:rsidR="00C44121" w:rsidRPr="00C44121" w:rsidTr="00C44121">
        <w:trPr>
          <w:tblCellSpacing w:w="15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16"/>
            </w:tblGrid>
            <w:tr w:rsidR="00C44121" w:rsidRPr="00C44121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C44121" w:rsidRPr="00C44121" w:rsidRDefault="00C44121" w:rsidP="00C44121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it-IT"/>
                    </w:rPr>
                  </w:pPr>
                </w:p>
              </w:tc>
            </w:tr>
            <w:tr w:rsidR="00C44121" w:rsidRPr="00C44121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C44121" w:rsidRPr="00C44121" w:rsidRDefault="00C44121" w:rsidP="00C44121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0"/>
                      <w:szCs w:val="20"/>
                      <w:lang w:eastAsia="it-IT"/>
                    </w:rPr>
                    <w:t>Tabella riassuntiva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C44121" w:rsidRPr="00C44121" w:rsidRDefault="00C44121" w:rsidP="00C44121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it-IT"/>
                    </w:rPr>
                  </w:pPr>
                </w:p>
              </w:tc>
            </w:tr>
          </w:tbl>
          <w:p w:rsidR="00C44121" w:rsidRPr="00C44121" w:rsidRDefault="00C44121" w:rsidP="00C44121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4121" w:rsidRPr="00C44121" w:rsidTr="00C44121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96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85"/>
              <w:gridCol w:w="160"/>
              <w:gridCol w:w="1638"/>
              <w:gridCol w:w="2069"/>
              <w:gridCol w:w="3848"/>
            </w:tblGrid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9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it-IT"/>
                    </w:rPr>
                    <w:t>ALBERI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it-IT"/>
                    </w:rPr>
                    <w:t>ALTEZZA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it-IT"/>
                    </w:rPr>
                    <w:t>1:87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it-IT"/>
                    </w:rPr>
                    <w:t>HABITAT SOLITO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972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FF"/>
                      <w:sz w:val="20"/>
                      <w:lang w:eastAsia="it-IT"/>
                    </w:rPr>
                    <w:t>Legno duro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Alberi da frutto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10-15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11,5 a 17,2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Orti, giardini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Ontano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25 - 30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28,7 a 34,5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Fiumi, saturi d'acqua, paludoso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Betulla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25 - 30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28,7 a 34,5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Suoli poveri e le regioni fredde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Castagno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Da 25 a 35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28,7 a 40,2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Foreste, siepi, boschetti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Fascino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20 a 25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23.0 a 28,7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Foreste, siepi, percorsi fino a 800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Quercia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Da 30 a 45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34,5 a 5,17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Pianure e foreste fino a 700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Cenere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10-40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11,5 a 46,0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Terreni fertili fino a 1400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Faggio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40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46.0 cm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Le foreste, siepi, boschetti fino a 1000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Castagno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Da 30 a 35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34,5 a 40,2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Foreste, parchi, piazze fino a 800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Nocciola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5,7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7.20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Campi, prati, terreni in pendenza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Noce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20 - 30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23.0 a 34,5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Circa 700 a 800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Pioppo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Da 20 a 40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23.0 a 46,0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Siepi, boschetti, passaggi pedonali, terreni umidi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Piano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20 - 30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23.0 a 34,5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Colline, parchi, vicoli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Salice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1,50-10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1.72 per 11,5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Terreni pesanti e bagnati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Tiglio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Da 30 a 40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34,5 a 46,0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Strade, parchi, piazze fino a 1800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972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FF"/>
                      <w:sz w:val="20"/>
                      <w:lang w:eastAsia="it-IT"/>
                    </w:rPr>
                    <w:t>Conifere e sempreverdi con l'altitudine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Cipresso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20 a 25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23.0 a 28,7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Giardini, parchi, cimiteri, antivento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Abete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fino a 60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69.0 cm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Foreste da 500 a 1500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Larice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Da 30 a 40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34,5 a 46,0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Le foreste fino a 1800 m di altitudine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Pino silvestre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Da 40 a 45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46,0 a 51,7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Le foreste fino a 1000 m di altitudine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Abete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Da 50 a 55 m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57,5 a 63,2 centimetri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4121" w:rsidRPr="00C44121" w:rsidRDefault="00C44121" w:rsidP="00C4412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412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Le foreste fino a 1200 m di altitudine</w:t>
                  </w:r>
                  <w:r w:rsidRPr="00C4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44121" w:rsidRPr="00C44121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4121" w:rsidRPr="00C44121" w:rsidRDefault="00C44121" w:rsidP="00C44121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4121" w:rsidRPr="00C44121" w:rsidRDefault="00C44121" w:rsidP="00C44121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4121" w:rsidRPr="00C44121" w:rsidRDefault="00C44121" w:rsidP="00C44121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4121" w:rsidRPr="00C44121" w:rsidRDefault="00C44121" w:rsidP="00C44121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7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4121" w:rsidRPr="00C44121" w:rsidRDefault="00C44121" w:rsidP="00C44121">
                  <w:pPr>
                    <w:spacing w:after="0" w:afterAutospacing="0"/>
                    <w:jc w:val="left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C44121" w:rsidRPr="00C44121" w:rsidRDefault="00C44121" w:rsidP="00C4412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4121" w:rsidRPr="00C44121" w:rsidRDefault="00C44121" w:rsidP="00C44121">
      <w:pPr>
        <w:spacing w:after="0" w:afterAutospacing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7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70"/>
      </w:tblGrid>
      <w:tr w:rsidR="00C44121" w:rsidRPr="00C44121" w:rsidTr="00C44121">
        <w:trPr>
          <w:tblCellSpacing w:w="15" w:type="dxa"/>
        </w:trPr>
        <w:tc>
          <w:tcPr>
            <w:tcW w:w="0" w:type="auto"/>
            <w:hideMark/>
          </w:tcPr>
          <w:p w:rsidR="00C44121" w:rsidRPr="00C44121" w:rsidRDefault="00C44121" w:rsidP="00C44121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4121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N, è sufficiente dividere il numero per 2.</w:t>
            </w:r>
          </w:p>
        </w:tc>
      </w:tr>
    </w:tbl>
    <w:p w:rsidR="00AF0E3B" w:rsidRDefault="00AF0E3B"/>
    <w:sectPr w:rsidR="00AF0E3B" w:rsidSect="00AF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4121"/>
    <w:rsid w:val="00AF0AAE"/>
    <w:rsid w:val="00AF0E3B"/>
    <w:rsid w:val="00C4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E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44121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4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Dino</cp:lastModifiedBy>
  <cp:revision>1</cp:revision>
  <dcterms:created xsi:type="dcterms:W3CDTF">2012-02-28T18:56:00Z</dcterms:created>
  <dcterms:modified xsi:type="dcterms:W3CDTF">2012-02-28T18:57:00Z</dcterms:modified>
</cp:coreProperties>
</file>