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DE" w:rsidRPr="00A532DE" w:rsidRDefault="00A532DE" w:rsidP="00A532DE">
      <w:pPr>
        <w:jc w:val="right"/>
        <w:rPr>
          <w:rStyle w:val="spnmessagetext"/>
          <w:rFonts w:ascii="Verdana" w:hAnsi="Verdana"/>
          <w:b/>
          <w:bCs/>
          <w:sz w:val="32"/>
          <w:szCs w:val="32"/>
        </w:rPr>
      </w:pPr>
      <w:r>
        <w:rPr>
          <w:rStyle w:val="spnmessagetext"/>
          <w:rFonts w:ascii="Verdana" w:hAnsi="Verdana"/>
          <w:b/>
          <w:bCs/>
          <w:sz w:val="32"/>
          <w:szCs w:val="32"/>
        </w:rPr>
        <w:t>Pag.1</w:t>
      </w:r>
    </w:p>
    <w:p w:rsidR="00121FBA" w:rsidRPr="008C429B" w:rsidRDefault="00121FBA" w:rsidP="00F22DBE">
      <w:pPr>
        <w:jc w:val="center"/>
        <w:rPr>
          <w:rStyle w:val="spnmessagetext"/>
          <w:rFonts w:ascii="Verdana" w:hAnsi="Verdana"/>
          <w:b/>
          <w:bCs/>
          <w:color w:val="191970"/>
          <w:sz w:val="56"/>
          <w:szCs w:val="56"/>
          <w:u w:val="single"/>
        </w:rPr>
      </w:pPr>
      <w:r w:rsidRPr="00F22DBE">
        <w:rPr>
          <w:rStyle w:val="spnmessagetext"/>
          <w:rFonts w:ascii="Verdana" w:hAnsi="Verdana"/>
          <w:b/>
          <w:bCs/>
          <w:color w:val="FF0000"/>
          <w:sz w:val="56"/>
          <w:szCs w:val="56"/>
          <w:u w:val="single"/>
        </w:rPr>
        <w:t>L'elettrotecnica di base.</w:t>
      </w:r>
    </w:p>
    <w:p w:rsidR="00F22DBE" w:rsidRDefault="00F22DBE" w:rsidP="00121FBA">
      <w:pPr>
        <w:ind w:left="708"/>
        <w:jc w:val="both"/>
        <w:rPr>
          <w:rFonts w:ascii="Verdana" w:hAnsi="Verdana"/>
          <w:color w:val="191970"/>
          <w:sz w:val="20"/>
          <w:szCs w:val="20"/>
        </w:rPr>
      </w:pPr>
    </w:p>
    <w:p w:rsidR="00121FBA" w:rsidRPr="00BE4440" w:rsidRDefault="008C429B" w:rsidP="00121FBA">
      <w:pPr>
        <w:ind w:left="708"/>
        <w:jc w:val="both"/>
        <w:rPr>
          <w:rStyle w:val="spnmessagetext"/>
          <w:rFonts w:ascii="Verdana" w:hAnsi="Verdana"/>
          <w:b/>
          <w:bCs/>
          <w:color w:val="191970"/>
          <w:sz w:val="28"/>
          <w:szCs w:val="28"/>
        </w:rPr>
      </w:pPr>
      <w:r w:rsidRPr="00BE4440">
        <w:rPr>
          <w:rStyle w:val="spnmessagetext"/>
          <w:rFonts w:ascii="Verdana" w:hAnsi="Verdana"/>
          <w:b/>
          <w:bCs/>
          <w:color w:val="191970"/>
          <w:sz w:val="28"/>
          <w:szCs w:val="28"/>
        </w:rPr>
        <w:t xml:space="preserve">1.0) </w:t>
      </w:r>
      <w:r w:rsidR="00121FBA" w:rsidRPr="00BE4440">
        <w:rPr>
          <w:rStyle w:val="spnmessagetext"/>
          <w:rFonts w:ascii="Verdana" w:hAnsi="Verdana"/>
          <w:b/>
          <w:bCs/>
          <w:color w:val="191970"/>
          <w:sz w:val="28"/>
          <w:szCs w:val="28"/>
          <w:u w:val="single"/>
        </w:rPr>
        <w:t>Cos'è la corrente elettrica?</w:t>
      </w:r>
    </w:p>
    <w:p w:rsidR="00A532DE" w:rsidRDefault="00121FBA" w:rsidP="00F22DBE">
      <w:pPr>
        <w:rPr>
          <w:rStyle w:val="spnmessagetext"/>
          <w:rFonts w:ascii="Verdana" w:hAnsi="Verdana"/>
          <w:color w:val="191970"/>
          <w:sz w:val="20"/>
          <w:szCs w:val="20"/>
        </w:rPr>
        <w:sectPr w:rsidR="00A532DE" w:rsidSect="004E2B06">
          <w:pgSz w:w="11906" w:h="16838"/>
          <w:pgMar w:top="567" w:right="567" w:bottom="567" w:left="567" w:header="709" w:footer="709" w:gutter="0"/>
          <w:cols w:space="708"/>
          <w:docGrid w:linePitch="360"/>
        </w:sectPr>
      </w:pPr>
      <w:r>
        <w:rPr>
          <w:rFonts w:ascii="Verdana" w:hAnsi="Verdana"/>
          <w:color w:val="191970"/>
          <w:sz w:val="20"/>
          <w:szCs w:val="20"/>
        </w:rPr>
        <w:br/>
      </w:r>
      <w:r>
        <w:rPr>
          <w:rFonts w:ascii="Verdana" w:hAnsi="Verdana"/>
          <w:color w:val="191970"/>
          <w:sz w:val="20"/>
          <w:szCs w:val="20"/>
        </w:rPr>
        <w:br/>
      </w:r>
    </w:p>
    <w:p w:rsidR="00A532DE" w:rsidRDefault="00121FBA" w:rsidP="00F22DBE">
      <w:pPr>
        <w:rPr>
          <w:rFonts w:ascii="Verdana" w:hAnsi="Verdana"/>
          <w:color w:val="191970"/>
          <w:sz w:val="20"/>
          <w:szCs w:val="20"/>
        </w:rPr>
        <w:sectPr w:rsidR="00A532DE" w:rsidSect="004E2B06">
          <w:type w:val="continuous"/>
          <w:pgSz w:w="11906" w:h="16838"/>
          <w:pgMar w:top="567" w:right="567" w:bottom="567" w:left="567" w:header="709" w:footer="709" w:gutter="0"/>
          <w:cols w:num="2" w:space="708"/>
          <w:docGrid w:linePitch="360"/>
        </w:sectPr>
      </w:pPr>
      <w:r>
        <w:rPr>
          <w:rStyle w:val="spnmessagetext"/>
          <w:rFonts w:ascii="Verdana" w:hAnsi="Verdana"/>
          <w:color w:val="191970"/>
          <w:sz w:val="20"/>
          <w:szCs w:val="20"/>
        </w:rPr>
        <w:lastRenderedPageBreak/>
        <w:t>Sappiamo che la materia è formata da atomi, costituiti a loro volta dal nucleo (assieme di protoni e neutroni) e da elettroni che vi girano attorno come satelliti.</w:t>
      </w:r>
      <w:r>
        <w:rPr>
          <w:rFonts w:ascii="Verdana" w:hAnsi="Verdana"/>
          <w:color w:val="191970"/>
          <w:sz w:val="20"/>
          <w:szCs w:val="20"/>
        </w:rPr>
        <w:br/>
      </w:r>
      <w:r>
        <w:rPr>
          <w:rFonts w:ascii="Verdana" w:hAnsi="Verdana"/>
          <w:color w:val="191970"/>
          <w:sz w:val="20"/>
          <w:szCs w:val="20"/>
        </w:rPr>
        <w:br/>
      </w:r>
      <w:r>
        <w:rPr>
          <w:rStyle w:val="spnmessagetext"/>
          <w:rFonts w:ascii="Verdana" w:hAnsi="Verdana"/>
          <w:b/>
          <w:bCs/>
          <w:color w:val="191970"/>
          <w:sz w:val="20"/>
          <w:szCs w:val="20"/>
        </w:rPr>
        <w:t>Immagine:</w:t>
      </w:r>
      <w:r w:rsidR="00A532DE">
        <w:rPr>
          <w:rStyle w:val="spnmessagetext"/>
          <w:rFonts w:ascii="Verdana" w:hAnsi="Verdana"/>
          <w:b/>
          <w:bCs/>
          <w:color w:val="191970"/>
          <w:sz w:val="20"/>
          <w:szCs w:val="20"/>
        </w:rPr>
        <w:t>1</w:t>
      </w:r>
      <w:r>
        <w:rPr>
          <w:rFonts w:ascii="Verdana" w:hAnsi="Verdana"/>
          <w:color w:val="191970"/>
          <w:sz w:val="20"/>
          <w:szCs w:val="20"/>
        </w:rPr>
        <w:br/>
      </w:r>
      <w:r>
        <w:rPr>
          <w:rFonts w:ascii="Verdana" w:hAnsi="Verdana"/>
          <w:noProof/>
          <w:color w:val="191970"/>
          <w:sz w:val="20"/>
          <w:szCs w:val="20"/>
          <w:lang w:eastAsia="it-IT"/>
        </w:rPr>
        <w:lastRenderedPageBreak/>
        <w:drawing>
          <wp:inline distT="0" distB="0" distL="0" distR="0" wp14:anchorId="3D52A6D2" wp14:editId="26D6A8BF">
            <wp:extent cx="3333750" cy="2571750"/>
            <wp:effectExtent l="0" t="0" r="0" b="0"/>
            <wp:docPr id="1" name="Immagine 1" descr="http://www.scalatt.it/public/data/roy67/20146420247_ato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alatt.it/public/data/roy67/20146420247_atom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571750"/>
                    </a:xfrm>
                    <a:prstGeom prst="rect">
                      <a:avLst/>
                    </a:prstGeom>
                    <a:noFill/>
                    <a:ln>
                      <a:noFill/>
                    </a:ln>
                  </pic:spPr>
                </pic:pic>
              </a:graphicData>
            </a:graphic>
          </wp:inline>
        </w:drawing>
      </w:r>
      <w:r>
        <w:rPr>
          <w:rFonts w:ascii="Verdana" w:hAnsi="Verdana"/>
          <w:color w:val="191970"/>
          <w:sz w:val="20"/>
          <w:szCs w:val="20"/>
        </w:rPr>
        <w:br/>
      </w:r>
    </w:p>
    <w:p w:rsidR="00A532DE" w:rsidRDefault="00F22DBE" w:rsidP="00121FBA">
      <w:pPr>
        <w:ind w:left="708"/>
        <w:rPr>
          <w:rStyle w:val="spnmessagetext"/>
          <w:rFonts w:ascii="Verdana" w:hAnsi="Verdana"/>
          <w:color w:val="191970"/>
          <w:sz w:val="20"/>
          <w:szCs w:val="20"/>
        </w:rPr>
      </w:pPr>
      <w:r>
        <w:rPr>
          <w:rStyle w:val="spnmessagetext"/>
          <w:rFonts w:ascii="Verdana" w:hAnsi="Verdana"/>
          <w:color w:val="191970"/>
          <w:sz w:val="20"/>
          <w:szCs w:val="20"/>
        </w:rPr>
        <w:lastRenderedPageBreak/>
        <w:t>I materiali detti "conduttori" (che possono trasportare la corrente elettrica) sono tutti quei materiali formati atomicamente da elettroni che hanno la possibilità di muoversi e "saltare" da un atomo all'altro. Tutti quei materiali che hanno composizione atomica che non permette tale movimento, sono detti "isolanti".</w:t>
      </w:r>
      <w:r>
        <w:rPr>
          <w:rFonts w:ascii="Verdana" w:hAnsi="Verdana"/>
          <w:color w:val="191970"/>
          <w:sz w:val="20"/>
          <w:szCs w:val="20"/>
        </w:rPr>
        <w:br/>
      </w:r>
      <w:r>
        <w:rPr>
          <w:rStyle w:val="spnmessagetext"/>
          <w:rFonts w:ascii="Verdana" w:hAnsi="Verdana"/>
          <w:color w:val="191970"/>
          <w:sz w:val="20"/>
          <w:szCs w:val="20"/>
        </w:rPr>
        <w:t>La corrente elettrica è costituita da un flusso di elettroni che si muovono all'interno di un conduttore, saltando da un atomo all'altro. Va da se che questo flusso deve essere continuo, ovvero, se un elettrone parte, non deve fermarsi, altrimenti quelli che seguono dovranno a loro volta fermarsi e la corrente elettrica cesserebbe.</w:t>
      </w:r>
      <w:r>
        <w:rPr>
          <w:rFonts w:ascii="Verdana" w:hAnsi="Verdana"/>
          <w:color w:val="191970"/>
          <w:sz w:val="20"/>
          <w:szCs w:val="20"/>
        </w:rPr>
        <w:br/>
      </w:r>
      <w:r>
        <w:rPr>
          <w:rStyle w:val="spnmessagetext"/>
          <w:rFonts w:ascii="Verdana" w:hAnsi="Verdana"/>
          <w:color w:val="191970"/>
          <w:sz w:val="20"/>
          <w:szCs w:val="20"/>
        </w:rPr>
        <w:t>Perché un apparecchiatura elettrica funzioni ha necessità di 2 fili, uno che trasporta gli elettroni all'apparecchiatura (polo positivo) ed un altro che li fa tornare alla fonte (polo negativo).</w:t>
      </w:r>
      <w:r>
        <w:rPr>
          <w:rFonts w:ascii="Verdana" w:hAnsi="Verdana"/>
          <w:color w:val="191970"/>
          <w:sz w:val="20"/>
          <w:szCs w:val="20"/>
        </w:rPr>
        <w:br/>
      </w:r>
      <w:r>
        <w:rPr>
          <w:rStyle w:val="spnmessagetext"/>
          <w:rFonts w:ascii="Verdana" w:hAnsi="Verdana"/>
          <w:color w:val="191970"/>
          <w:sz w:val="20"/>
          <w:szCs w:val="20"/>
        </w:rPr>
        <w:t xml:space="preserve">Inserendo quindi la spina di corrente nella presa di casa, avremo una corrente elettrica che percorre il primo filo (detto fase), entra nella lampadina (ad esempio), attraversa il filamento, facendolo divenire incandescente, ed esce, percorrendo il secondo filo (detto neutro), fino alla spina. </w:t>
      </w:r>
      <w:r>
        <w:rPr>
          <w:rFonts w:ascii="Verdana" w:hAnsi="Verdana"/>
          <w:color w:val="191970"/>
          <w:sz w:val="20"/>
          <w:szCs w:val="20"/>
        </w:rPr>
        <w:br/>
      </w:r>
      <w:r>
        <w:rPr>
          <w:rStyle w:val="spnmessagetext"/>
          <w:rFonts w:ascii="Verdana" w:hAnsi="Verdana"/>
          <w:color w:val="191970"/>
          <w:sz w:val="20"/>
          <w:szCs w:val="20"/>
        </w:rPr>
        <w:lastRenderedPageBreak/>
        <w:t xml:space="preserve">Questo proprio perché è già l'alternatore della centrale elettrica che, per ogni elettrone che spedisce in linea, ne deve ricevere di nuovi da </w:t>
      </w:r>
      <w:proofErr w:type="spellStart"/>
      <w:r>
        <w:rPr>
          <w:rStyle w:val="spnmessagetext"/>
          <w:rFonts w:ascii="Verdana" w:hAnsi="Verdana"/>
          <w:color w:val="191970"/>
          <w:sz w:val="20"/>
          <w:szCs w:val="20"/>
        </w:rPr>
        <w:t>ri</w:t>
      </w:r>
      <w:proofErr w:type="spellEnd"/>
      <w:r>
        <w:rPr>
          <w:rStyle w:val="spnmessagetext"/>
          <w:rFonts w:ascii="Verdana" w:hAnsi="Verdana"/>
          <w:color w:val="191970"/>
          <w:sz w:val="20"/>
          <w:szCs w:val="20"/>
        </w:rPr>
        <w:t>-inviare, generando quel flusso continuo che fa si che la corrente elettrica sia sempre in movimento, senza fermarsi. Solo premendo un pulsante, interruttore, od altro, faremo cessare quel flusso, interrompendo la corrente elettrica, perché interrompiamo il flusso di elettroni verso e dall'utilizzatore.</w:t>
      </w:r>
      <w:r>
        <w:rPr>
          <w:rFonts w:ascii="Verdana" w:hAnsi="Verdana"/>
          <w:color w:val="191970"/>
          <w:sz w:val="20"/>
          <w:szCs w:val="20"/>
        </w:rPr>
        <w:br/>
      </w:r>
      <w:r>
        <w:rPr>
          <w:rStyle w:val="spnmessagetext"/>
          <w:rFonts w:ascii="Verdana" w:hAnsi="Verdana"/>
          <w:color w:val="191970"/>
          <w:sz w:val="20"/>
          <w:szCs w:val="20"/>
        </w:rPr>
        <w:t>Spiegato questo, riassumendo, abbiamo il polo positivo che porta la corrente elettrica verso l'utilizzatore ed il polo negativo che la fa ritornare alla presa (non mi dilungo sul fatto della "fase" e "neutro" ma voglio essere comprensibile, semplificando un po' la cosa).</w:t>
      </w:r>
      <w:r>
        <w:rPr>
          <w:rFonts w:ascii="Verdana" w:hAnsi="Verdana"/>
          <w:color w:val="191970"/>
          <w:sz w:val="20"/>
          <w:szCs w:val="20"/>
        </w:rPr>
        <w:br/>
      </w:r>
      <w:r>
        <w:rPr>
          <w:rFonts w:ascii="Verdana" w:hAnsi="Verdana"/>
          <w:color w:val="191970"/>
          <w:sz w:val="20"/>
          <w:szCs w:val="20"/>
        </w:rPr>
        <w:br/>
      </w:r>
      <w:r>
        <w:rPr>
          <w:rStyle w:val="spnmessagetext"/>
          <w:rFonts w:ascii="Verdana" w:hAnsi="Verdana"/>
          <w:color w:val="191970"/>
          <w:sz w:val="20"/>
          <w:szCs w:val="20"/>
        </w:rPr>
        <w:t>La corrente elettrica viene calcolata con tre principali misure:</w:t>
      </w:r>
      <w:r>
        <w:rPr>
          <w:rFonts w:ascii="Verdana" w:hAnsi="Verdana"/>
          <w:color w:val="191970"/>
          <w:sz w:val="20"/>
          <w:szCs w:val="20"/>
        </w:rPr>
        <w:br/>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Che misurano la "quantità"</w:t>
      </w:r>
      <w:r>
        <w:rPr>
          <w:rFonts w:ascii="Verdana" w:hAnsi="Verdana"/>
          <w:color w:val="191970"/>
          <w:sz w:val="20"/>
          <w:szCs w:val="20"/>
        </w:rPr>
        <w:br/>
      </w:r>
      <w:r>
        <w:rPr>
          <w:rStyle w:val="spnmessagetext"/>
          <w:rFonts w:ascii="Verdana" w:hAnsi="Verdana"/>
          <w:color w:val="191970"/>
          <w:sz w:val="20"/>
          <w:szCs w:val="20"/>
        </w:rPr>
        <w:t>Ampere: che misurano "l'intensità"</w:t>
      </w:r>
      <w:r>
        <w:rPr>
          <w:rFonts w:ascii="Verdana" w:hAnsi="Verdana"/>
          <w:color w:val="191970"/>
          <w:sz w:val="20"/>
          <w:szCs w:val="20"/>
        </w:rPr>
        <w:br/>
      </w:r>
      <w:r>
        <w:rPr>
          <w:rStyle w:val="spnmessagetext"/>
          <w:rFonts w:ascii="Verdana" w:hAnsi="Verdana"/>
          <w:color w:val="191970"/>
          <w:sz w:val="20"/>
          <w:szCs w:val="20"/>
        </w:rPr>
        <w:t xml:space="preserve">Watt: che misurano potenza, cioè il </w:t>
      </w:r>
    </w:p>
    <w:p w:rsidR="00D93F76" w:rsidRDefault="00D93F76" w:rsidP="00121FBA">
      <w:pPr>
        <w:ind w:left="708"/>
        <w:rPr>
          <w:rStyle w:val="spnmessagetext"/>
          <w:rFonts w:ascii="Verdana" w:hAnsi="Verdana"/>
          <w:color w:val="191970"/>
          <w:sz w:val="20"/>
          <w:szCs w:val="20"/>
        </w:rPr>
      </w:pPr>
    </w:p>
    <w:p w:rsidR="00D93F76" w:rsidRDefault="00F22DBE" w:rsidP="00121FBA">
      <w:pPr>
        <w:ind w:left="708"/>
        <w:rPr>
          <w:rStyle w:val="spnmessagetext"/>
          <w:rFonts w:ascii="Verdana" w:hAnsi="Verdana"/>
          <w:color w:val="191970"/>
          <w:sz w:val="20"/>
          <w:szCs w:val="20"/>
        </w:rPr>
      </w:pPr>
      <w:r>
        <w:rPr>
          <w:rStyle w:val="spnmessagetext"/>
          <w:rFonts w:ascii="Verdana" w:hAnsi="Verdana"/>
          <w:color w:val="191970"/>
          <w:sz w:val="20"/>
          <w:szCs w:val="20"/>
        </w:rPr>
        <w:lastRenderedPageBreak/>
        <w:t>rapporto fra quantità ed intensità.</w:t>
      </w:r>
      <w:r>
        <w:rPr>
          <w:rFonts w:ascii="Verdana" w:hAnsi="Verdana"/>
          <w:color w:val="191970"/>
          <w:sz w:val="20"/>
          <w:szCs w:val="20"/>
        </w:rPr>
        <w:br/>
      </w:r>
      <w:r>
        <w:rPr>
          <w:rStyle w:val="spnmessagetext"/>
          <w:rFonts w:ascii="Verdana" w:hAnsi="Verdana"/>
          <w:color w:val="191970"/>
          <w:sz w:val="20"/>
          <w:szCs w:val="20"/>
        </w:rPr>
        <w:t>(Non mi dilungo troppo sull'argomento, in rete vi sono siti che lo approfondiscono esaurientemente).</w:t>
      </w:r>
      <w:r>
        <w:rPr>
          <w:rFonts w:ascii="Verdana" w:hAnsi="Verdana"/>
          <w:color w:val="191970"/>
          <w:sz w:val="20"/>
          <w:szCs w:val="20"/>
        </w:rPr>
        <w:br/>
      </w:r>
      <w:r>
        <w:rPr>
          <w:rFonts w:ascii="Verdana" w:hAnsi="Verdana"/>
          <w:color w:val="191970"/>
          <w:sz w:val="20"/>
          <w:szCs w:val="20"/>
        </w:rPr>
        <w:br/>
      </w:r>
      <w:r>
        <w:rPr>
          <w:rStyle w:val="spnmessagetext"/>
          <w:rFonts w:ascii="Verdana" w:hAnsi="Verdana"/>
          <w:color w:val="191970"/>
          <w:sz w:val="20"/>
          <w:szCs w:val="20"/>
        </w:rPr>
        <w:t xml:space="preserve">Erroneamente a quanto comunemente si pensa, la pericolosità della corrente elettrica non è sita nei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bensì negli ampere.</w:t>
      </w:r>
      <w:r>
        <w:rPr>
          <w:rFonts w:ascii="Verdana" w:hAnsi="Verdana"/>
          <w:color w:val="191970"/>
          <w:sz w:val="20"/>
          <w:szCs w:val="20"/>
        </w:rPr>
        <w:br/>
      </w:r>
      <w:r>
        <w:rPr>
          <w:rStyle w:val="spnmessagetext"/>
          <w:rFonts w:ascii="Verdana" w:hAnsi="Verdana"/>
          <w:color w:val="191970"/>
          <w:sz w:val="20"/>
          <w:szCs w:val="20"/>
        </w:rPr>
        <w:t>Per fare una metafora semplicistica, supponiamo che il nostro filo elettrico sia un fiume d'acqua.</w:t>
      </w:r>
      <w:r>
        <w:rPr>
          <w:rFonts w:ascii="Verdana" w:hAnsi="Verdana"/>
          <w:color w:val="191970"/>
          <w:sz w:val="20"/>
          <w:szCs w:val="20"/>
        </w:rPr>
        <w:br/>
      </w:r>
      <w:r>
        <w:rPr>
          <w:rStyle w:val="spnmessagetext"/>
          <w:rFonts w:ascii="Verdana" w:hAnsi="Verdana"/>
          <w:color w:val="191970"/>
          <w:sz w:val="20"/>
          <w:szCs w:val="20"/>
        </w:rPr>
        <w:t xml:space="preserve">I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sono la "profondità" del fiume (livello delle acque), gli ampere sono la velocità della corrente.</w:t>
      </w:r>
      <w:r>
        <w:rPr>
          <w:rFonts w:ascii="Verdana" w:hAnsi="Verdana"/>
          <w:color w:val="191970"/>
          <w:sz w:val="20"/>
          <w:szCs w:val="20"/>
        </w:rPr>
        <w:br/>
      </w:r>
      <w:r>
        <w:rPr>
          <w:rFonts w:ascii="Verdana" w:hAnsi="Verdana"/>
          <w:color w:val="191970"/>
          <w:sz w:val="20"/>
          <w:szCs w:val="20"/>
        </w:rPr>
        <w:br/>
      </w:r>
      <w:r>
        <w:rPr>
          <w:rStyle w:val="spnmessagetext"/>
          <w:rFonts w:ascii="Verdana" w:hAnsi="Verdana"/>
          <w:color w:val="191970"/>
          <w:sz w:val="20"/>
          <w:szCs w:val="20"/>
        </w:rPr>
        <w:t xml:space="preserve">Se vi gettaste in un fiume molto profondo, privo di corrente, (supponendo che sappiate nuotare, ovviamente), non avreste nulla da temere, nuotate fino alla riva e ne </w:t>
      </w:r>
      <w:proofErr w:type="spellStart"/>
      <w:r>
        <w:rPr>
          <w:rStyle w:val="spnmessagetext"/>
          <w:rFonts w:ascii="Verdana" w:hAnsi="Verdana"/>
          <w:color w:val="191970"/>
          <w:sz w:val="20"/>
          <w:szCs w:val="20"/>
        </w:rPr>
        <w:t>uscite.</w:t>
      </w:r>
      <w:r w:rsidR="00121FBA">
        <w:rPr>
          <w:rStyle w:val="spnmessagetext"/>
          <w:rFonts w:ascii="Verdana" w:hAnsi="Verdana"/>
          <w:color w:val="191970"/>
          <w:sz w:val="20"/>
          <w:szCs w:val="20"/>
        </w:rPr>
        <w:t>Ma</w:t>
      </w:r>
      <w:proofErr w:type="spellEnd"/>
      <w:r w:rsidR="00121FBA">
        <w:rPr>
          <w:rStyle w:val="spnmessagetext"/>
          <w:rFonts w:ascii="Verdana" w:hAnsi="Verdana"/>
          <w:color w:val="191970"/>
          <w:sz w:val="20"/>
          <w:szCs w:val="20"/>
        </w:rPr>
        <w:t xml:space="preserve"> se vi gettaste in un fiume in piena, con magari poca profondità, ma altissime e velocissime onde dense... La cosa sarebbe molto diversa..... </w:t>
      </w:r>
      <w:r w:rsidR="00121FBA">
        <w:rPr>
          <w:rFonts w:ascii="Verdana" w:hAnsi="Verdana"/>
          <w:noProof/>
          <w:color w:val="191970"/>
          <w:sz w:val="20"/>
          <w:szCs w:val="20"/>
          <w:lang w:eastAsia="it-IT"/>
        </w:rPr>
        <w:drawing>
          <wp:inline distT="0" distB="0" distL="0" distR="0" wp14:anchorId="141474CA" wp14:editId="6FD13535">
            <wp:extent cx="161925" cy="161925"/>
            <wp:effectExtent l="0" t="0" r="9525" b="9525"/>
            <wp:docPr id="2" name="Immagine 2" descr="http://www.scalatt.it/forum/immagini/icon_smile_w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calatt.it/forum/immagini/icon_smile_wi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121FBA">
        <w:rPr>
          <w:rFonts w:ascii="Verdana" w:hAnsi="Verdana"/>
          <w:color w:val="191970"/>
          <w:sz w:val="20"/>
          <w:szCs w:val="20"/>
        </w:rPr>
        <w:br/>
      </w:r>
      <w:r w:rsidR="00121FBA">
        <w:rPr>
          <w:rStyle w:val="spnmessagetext"/>
          <w:rFonts w:ascii="Verdana" w:hAnsi="Verdana"/>
          <w:color w:val="191970"/>
          <w:sz w:val="20"/>
          <w:szCs w:val="20"/>
        </w:rPr>
        <w:t xml:space="preserve">Quindi, i </w:t>
      </w:r>
      <w:proofErr w:type="spellStart"/>
      <w:r w:rsidR="00121FBA">
        <w:rPr>
          <w:rStyle w:val="spnmessagetext"/>
          <w:rFonts w:ascii="Verdana" w:hAnsi="Verdana"/>
          <w:color w:val="191970"/>
          <w:sz w:val="20"/>
          <w:szCs w:val="20"/>
        </w:rPr>
        <w:t>volts</w:t>
      </w:r>
      <w:proofErr w:type="spellEnd"/>
      <w:r w:rsidR="00121FBA">
        <w:rPr>
          <w:rStyle w:val="spnmessagetext"/>
          <w:rFonts w:ascii="Verdana" w:hAnsi="Verdana"/>
          <w:color w:val="191970"/>
          <w:sz w:val="20"/>
          <w:szCs w:val="20"/>
        </w:rPr>
        <w:t xml:space="preserve"> sono la quantità di elettroni che attraversano il conduttore.</w:t>
      </w:r>
      <w:r w:rsidR="00121FBA">
        <w:rPr>
          <w:rFonts w:ascii="Verdana" w:hAnsi="Verdana"/>
          <w:color w:val="191970"/>
          <w:sz w:val="20"/>
          <w:szCs w:val="20"/>
        </w:rPr>
        <w:br/>
      </w:r>
      <w:r w:rsidR="00121FBA">
        <w:rPr>
          <w:rStyle w:val="spnmessagetext"/>
          <w:rFonts w:ascii="Verdana" w:hAnsi="Verdana"/>
          <w:color w:val="191970"/>
          <w:sz w:val="20"/>
          <w:szCs w:val="20"/>
        </w:rPr>
        <w:t>Gli ampere sono l'intensità con cui il conduttore viene attraversato.</w:t>
      </w:r>
      <w:r w:rsidR="00121FBA">
        <w:rPr>
          <w:rFonts w:ascii="Verdana" w:hAnsi="Verdana"/>
          <w:color w:val="191970"/>
          <w:sz w:val="20"/>
          <w:szCs w:val="20"/>
        </w:rPr>
        <w:br/>
      </w:r>
      <w:r w:rsidR="00121FBA">
        <w:rPr>
          <w:rStyle w:val="spnmessagetext"/>
          <w:rFonts w:ascii="Verdana" w:hAnsi="Verdana"/>
          <w:color w:val="191970"/>
          <w:sz w:val="20"/>
          <w:szCs w:val="20"/>
        </w:rPr>
        <w:t xml:space="preserve">Abbiamo poi i Watt. Il Watt è l'unità di misura con cui si identifica la potenza della corrente elettrica, calcolando il rapporto fra </w:t>
      </w:r>
      <w:proofErr w:type="spellStart"/>
      <w:r w:rsidR="00121FBA">
        <w:rPr>
          <w:rStyle w:val="spnmessagetext"/>
          <w:rFonts w:ascii="Verdana" w:hAnsi="Verdana"/>
          <w:color w:val="191970"/>
          <w:sz w:val="20"/>
          <w:szCs w:val="20"/>
        </w:rPr>
        <w:t>volts</w:t>
      </w:r>
      <w:proofErr w:type="spellEnd"/>
      <w:r w:rsidR="00121FBA">
        <w:rPr>
          <w:rStyle w:val="spnmessagetext"/>
          <w:rFonts w:ascii="Verdana" w:hAnsi="Verdana"/>
          <w:color w:val="191970"/>
          <w:sz w:val="20"/>
          <w:szCs w:val="20"/>
        </w:rPr>
        <w:t xml:space="preserve"> ed ampere.</w:t>
      </w:r>
      <w:r w:rsidR="00121FBA">
        <w:rPr>
          <w:rFonts w:ascii="Verdana" w:hAnsi="Verdana"/>
          <w:color w:val="191970"/>
          <w:sz w:val="20"/>
          <w:szCs w:val="20"/>
        </w:rPr>
        <w:br/>
      </w:r>
      <w:r w:rsidR="00121FBA">
        <w:rPr>
          <w:rStyle w:val="spnmessagetext"/>
          <w:rFonts w:ascii="Verdana" w:hAnsi="Verdana"/>
          <w:color w:val="191970"/>
          <w:sz w:val="20"/>
          <w:szCs w:val="20"/>
        </w:rPr>
        <w:t xml:space="preserve">I watt possono essere anche chiamati "volt-ampere" sinonimo che identifica sempre il </w:t>
      </w:r>
      <w:r w:rsidR="00431DA5">
        <w:rPr>
          <w:rStyle w:val="spnmessagetext"/>
          <w:rFonts w:ascii="Verdana" w:hAnsi="Verdana"/>
          <w:color w:val="191970"/>
          <w:sz w:val="20"/>
          <w:szCs w:val="20"/>
        </w:rPr>
        <w:t>I materiali detti "conduttori" (che possono trasportare la corrente elettrica) sono tutti quei materiali formati atomicamente da elettroni che hanno la possibilità di muoversi e "saltare" da un atomo all'altro. Tutti quei materiali che hanno composizione atomica che non permette tale movimento, sono detti "isolanti".</w:t>
      </w:r>
      <w:r w:rsidR="00431DA5">
        <w:rPr>
          <w:rFonts w:ascii="Verdana" w:hAnsi="Verdana"/>
          <w:color w:val="191970"/>
          <w:sz w:val="20"/>
          <w:szCs w:val="20"/>
        </w:rPr>
        <w:br/>
      </w:r>
      <w:r w:rsidR="00431DA5">
        <w:rPr>
          <w:rStyle w:val="spnmessagetext"/>
          <w:rFonts w:ascii="Verdana" w:hAnsi="Verdana"/>
          <w:color w:val="191970"/>
          <w:sz w:val="20"/>
          <w:szCs w:val="20"/>
        </w:rPr>
        <w:t xml:space="preserve">La corrente elettrica è costituita da un flusso di elettroni che si muovono all'interno di un conduttore, saltando da </w:t>
      </w:r>
    </w:p>
    <w:p w:rsidR="00D93F76" w:rsidRDefault="00D93F76" w:rsidP="00121FBA">
      <w:pPr>
        <w:ind w:left="708"/>
        <w:rPr>
          <w:rStyle w:val="spnmessagetext"/>
          <w:rFonts w:ascii="Verdana" w:hAnsi="Verdana"/>
          <w:color w:val="191970"/>
          <w:sz w:val="20"/>
          <w:szCs w:val="20"/>
        </w:rPr>
      </w:pPr>
    </w:p>
    <w:p w:rsidR="00D93F76" w:rsidRPr="00D93F76" w:rsidRDefault="00D93F76" w:rsidP="00D93F76">
      <w:pPr>
        <w:ind w:left="708"/>
        <w:jc w:val="right"/>
        <w:rPr>
          <w:rStyle w:val="spnmessagetext"/>
          <w:rFonts w:ascii="Verdana" w:hAnsi="Verdana"/>
          <w:b/>
          <w:color w:val="191970"/>
          <w:sz w:val="32"/>
          <w:szCs w:val="32"/>
        </w:rPr>
      </w:pPr>
      <w:r w:rsidRPr="00D93F76">
        <w:rPr>
          <w:rStyle w:val="spnmessagetext"/>
          <w:rFonts w:ascii="Verdana" w:hAnsi="Verdana"/>
          <w:b/>
          <w:color w:val="191970"/>
          <w:sz w:val="32"/>
          <w:szCs w:val="32"/>
        </w:rPr>
        <w:lastRenderedPageBreak/>
        <w:t>Pag. 2</w:t>
      </w:r>
    </w:p>
    <w:p w:rsidR="00A532DE" w:rsidRDefault="00431DA5" w:rsidP="00121FBA">
      <w:pPr>
        <w:ind w:left="708"/>
        <w:rPr>
          <w:rFonts w:ascii="Verdana" w:hAnsi="Verdana"/>
          <w:color w:val="191970"/>
          <w:sz w:val="20"/>
          <w:szCs w:val="20"/>
        </w:rPr>
        <w:sectPr w:rsidR="00A532DE" w:rsidSect="004E2B06">
          <w:type w:val="continuous"/>
          <w:pgSz w:w="11906" w:h="16838"/>
          <w:pgMar w:top="567" w:right="567" w:bottom="567" w:left="567" w:header="709" w:footer="709" w:gutter="0"/>
          <w:cols w:num="2" w:space="708"/>
          <w:docGrid w:linePitch="360"/>
        </w:sectPr>
      </w:pPr>
      <w:r>
        <w:rPr>
          <w:rStyle w:val="spnmessagetext"/>
          <w:rFonts w:ascii="Verdana" w:hAnsi="Verdana"/>
          <w:color w:val="191970"/>
          <w:sz w:val="20"/>
          <w:szCs w:val="20"/>
        </w:rPr>
        <w:t>un atomo all'altro. Va da se che questo flusso deve essere continuo, ovvero, se un elettrone parte, non deve fermarsi, altrimenti quelli che seguono dovranno a loro volta fermarsi e la corrente elettrica cesserebbe.</w:t>
      </w:r>
      <w:r>
        <w:rPr>
          <w:rFonts w:ascii="Verdana" w:hAnsi="Verdana"/>
          <w:color w:val="191970"/>
          <w:sz w:val="20"/>
          <w:szCs w:val="20"/>
        </w:rPr>
        <w:br/>
      </w:r>
      <w:r>
        <w:rPr>
          <w:rStyle w:val="spnmessagetext"/>
          <w:rFonts w:ascii="Verdana" w:hAnsi="Verdana"/>
          <w:color w:val="191970"/>
          <w:sz w:val="20"/>
          <w:szCs w:val="20"/>
        </w:rPr>
        <w:t>Perché un apparecchiatura elettrica funzioni ha necessità di 2 fili, uno che trasporta gli elettroni all'apparecchiatura (polo positivo) ed un altro che li fa tornare alla fonte (polo negativo).</w:t>
      </w:r>
      <w:r>
        <w:rPr>
          <w:rFonts w:ascii="Verdana" w:hAnsi="Verdana"/>
          <w:color w:val="191970"/>
          <w:sz w:val="20"/>
          <w:szCs w:val="20"/>
        </w:rPr>
        <w:br/>
      </w:r>
      <w:r>
        <w:rPr>
          <w:rStyle w:val="spnmessagetext"/>
          <w:rFonts w:ascii="Verdana" w:hAnsi="Verdana"/>
          <w:color w:val="191970"/>
          <w:sz w:val="20"/>
          <w:szCs w:val="20"/>
        </w:rPr>
        <w:t xml:space="preserve">Inserendo quindi la spina di corrente nella presa di casa, avremo una corrente elettrica che percorre il primo filo (detto fase), entra nella lampadina (ad esempio), attraversa il filamento, facendolo divenire incandescente, ed esce, percorrendo il secondo filo (detto neutro), fino alla spina. </w:t>
      </w:r>
      <w:r>
        <w:rPr>
          <w:rFonts w:ascii="Verdana" w:hAnsi="Verdana"/>
          <w:color w:val="191970"/>
          <w:sz w:val="20"/>
          <w:szCs w:val="20"/>
        </w:rPr>
        <w:br/>
      </w:r>
      <w:r>
        <w:rPr>
          <w:rStyle w:val="spnmessagetext"/>
          <w:rFonts w:ascii="Verdana" w:hAnsi="Verdana"/>
          <w:color w:val="191970"/>
          <w:sz w:val="20"/>
          <w:szCs w:val="20"/>
        </w:rPr>
        <w:t xml:space="preserve">Questo proprio perché è già l'alternatore della centrale elettrica che, per ogni elettrone che spedisce in linea, ne deve ricevere di nuovi da </w:t>
      </w:r>
      <w:proofErr w:type="spellStart"/>
      <w:r>
        <w:rPr>
          <w:rStyle w:val="spnmessagetext"/>
          <w:rFonts w:ascii="Verdana" w:hAnsi="Verdana"/>
          <w:color w:val="191970"/>
          <w:sz w:val="20"/>
          <w:szCs w:val="20"/>
        </w:rPr>
        <w:t>ri</w:t>
      </w:r>
      <w:proofErr w:type="spellEnd"/>
      <w:r>
        <w:rPr>
          <w:rStyle w:val="spnmessagetext"/>
          <w:rFonts w:ascii="Verdana" w:hAnsi="Verdana"/>
          <w:color w:val="191970"/>
          <w:sz w:val="20"/>
          <w:szCs w:val="20"/>
        </w:rPr>
        <w:t>-inviare, generando quel flusso continuo che fa si che la corrente elettrica sia sempre in movimento, senza fermarsi. Solo premendo un pulsante, interruttore, od altro, faremo cessare quel flusso, interrompendo la corrente elettrica, perché interrompiamo il flusso di elettroni verso e dall'utilizzatore.</w:t>
      </w:r>
      <w:r>
        <w:rPr>
          <w:rFonts w:ascii="Verdana" w:hAnsi="Verdana"/>
          <w:color w:val="191970"/>
          <w:sz w:val="20"/>
          <w:szCs w:val="20"/>
        </w:rPr>
        <w:br/>
      </w:r>
      <w:r>
        <w:rPr>
          <w:rStyle w:val="spnmessagetext"/>
          <w:rFonts w:ascii="Verdana" w:hAnsi="Verdana"/>
          <w:color w:val="191970"/>
          <w:sz w:val="20"/>
          <w:szCs w:val="20"/>
        </w:rPr>
        <w:t>Spiegato questo, riassumendo, abbiamo il polo positivo che porta la corrente elettrica verso l'utilizzatore ed il polo negativo che la fa ritornare alla presa (non mi dilungo sul fatto della "fase" e "neutro" ma voglio essere comprensibile, semplificando un po' la cosa).</w:t>
      </w:r>
      <w:r>
        <w:rPr>
          <w:rFonts w:ascii="Verdana" w:hAnsi="Verdana"/>
          <w:color w:val="191970"/>
          <w:sz w:val="20"/>
          <w:szCs w:val="20"/>
        </w:rPr>
        <w:br/>
      </w:r>
      <w:r>
        <w:rPr>
          <w:rFonts w:ascii="Verdana" w:hAnsi="Verdana"/>
          <w:color w:val="191970"/>
          <w:sz w:val="20"/>
          <w:szCs w:val="20"/>
        </w:rPr>
        <w:br/>
      </w:r>
      <w:r>
        <w:rPr>
          <w:rStyle w:val="spnmessagetext"/>
          <w:rFonts w:ascii="Verdana" w:hAnsi="Verdana"/>
          <w:color w:val="191970"/>
          <w:sz w:val="20"/>
          <w:szCs w:val="20"/>
        </w:rPr>
        <w:t>La corrente elettrica viene calcolata con tre principali misure:</w:t>
      </w:r>
      <w:r>
        <w:rPr>
          <w:rFonts w:ascii="Verdana" w:hAnsi="Verdana"/>
          <w:color w:val="191970"/>
          <w:sz w:val="20"/>
          <w:szCs w:val="20"/>
        </w:rPr>
        <w:br/>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Che misurano la "quantità"</w:t>
      </w:r>
      <w:r>
        <w:rPr>
          <w:rFonts w:ascii="Verdana" w:hAnsi="Verdana"/>
          <w:color w:val="191970"/>
          <w:sz w:val="20"/>
          <w:szCs w:val="20"/>
        </w:rPr>
        <w:br/>
      </w:r>
      <w:r>
        <w:rPr>
          <w:rStyle w:val="spnmessagetext"/>
          <w:rFonts w:ascii="Verdana" w:hAnsi="Verdana"/>
          <w:color w:val="191970"/>
          <w:sz w:val="20"/>
          <w:szCs w:val="20"/>
        </w:rPr>
        <w:t>Ampere: che misurano "l'intensità"</w:t>
      </w:r>
      <w:r>
        <w:rPr>
          <w:rFonts w:ascii="Verdana" w:hAnsi="Verdana"/>
          <w:color w:val="191970"/>
          <w:sz w:val="20"/>
          <w:szCs w:val="20"/>
        </w:rPr>
        <w:br/>
      </w:r>
      <w:r>
        <w:rPr>
          <w:rStyle w:val="spnmessagetext"/>
          <w:rFonts w:ascii="Verdana" w:hAnsi="Verdana"/>
          <w:color w:val="191970"/>
          <w:sz w:val="20"/>
          <w:szCs w:val="20"/>
        </w:rPr>
        <w:t>Watt: che misurano potenza, cioè il rapporto fra quantità ed intensità.</w:t>
      </w:r>
      <w:r>
        <w:rPr>
          <w:rFonts w:ascii="Verdana" w:hAnsi="Verdana"/>
          <w:color w:val="191970"/>
          <w:sz w:val="20"/>
          <w:szCs w:val="20"/>
        </w:rPr>
        <w:br/>
      </w:r>
      <w:r>
        <w:rPr>
          <w:rStyle w:val="spnmessagetext"/>
          <w:rFonts w:ascii="Verdana" w:hAnsi="Verdana"/>
          <w:color w:val="191970"/>
          <w:sz w:val="20"/>
          <w:szCs w:val="20"/>
        </w:rPr>
        <w:t>(Non mi dilungo troppo sull'argomento, in rete vi sono siti che lo approfondiscono esaurientemente).</w:t>
      </w:r>
      <w:r>
        <w:rPr>
          <w:rFonts w:ascii="Verdana" w:hAnsi="Verdana"/>
          <w:color w:val="191970"/>
          <w:sz w:val="20"/>
          <w:szCs w:val="20"/>
        </w:rPr>
        <w:br/>
      </w:r>
    </w:p>
    <w:p w:rsidR="000F743E" w:rsidRDefault="00431DA5" w:rsidP="00121FBA">
      <w:pPr>
        <w:ind w:left="708"/>
        <w:rPr>
          <w:rStyle w:val="spnmessagetext"/>
          <w:rFonts w:ascii="Verdana" w:hAnsi="Verdana"/>
          <w:color w:val="191970"/>
          <w:sz w:val="20"/>
          <w:szCs w:val="20"/>
        </w:rPr>
        <w:sectPr w:rsidR="000F743E" w:rsidSect="004E2B06">
          <w:type w:val="continuous"/>
          <w:pgSz w:w="11906" w:h="16838"/>
          <w:pgMar w:top="567" w:right="567" w:bottom="567" w:left="567" w:header="709" w:footer="709" w:gutter="0"/>
          <w:cols w:space="708"/>
          <w:docGrid w:linePitch="360"/>
        </w:sectPr>
      </w:pPr>
      <w:r>
        <w:rPr>
          <w:rFonts w:ascii="Verdana" w:hAnsi="Verdana"/>
          <w:color w:val="191970"/>
          <w:sz w:val="20"/>
          <w:szCs w:val="20"/>
        </w:rPr>
        <w:lastRenderedPageBreak/>
        <w:br/>
      </w:r>
      <w:r w:rsidR="00121FBA">
        <w:rPr>
          <w:rFonts w:ascii="Verdana" w:hAnsi="Verdana"/>
          <w:color w:val="191970"/>
          <w:sz w:val="20"/>
          <w:szCs w:val="20"/>
        </w:rPr>
        <w:br/>
      </w:r>
      <w:r w:rsidR="00121FBA">
        <w:rPr>
          <w:rStyle w:val="spnmessagetext"/>
          <w:rFonts w:ascii="Verdana" w:hAnsi="Verdana"/>
          <w:color w:val="191970"/>
          <w:sz w:val="20"/>
          <w:szCs w:val="20"/>
        </w:rPr>
        <w:t>Elementi di calcolo:</w:t>
      </w:r>
      <w:r w:rsidR="00121FBA">
        <w:rPr>
          <w:rFonts w:ascii="Verdana" w:hAnsi="Verdana"/>
          <w:color w:val="191970"/>
          <w:sz w:val="20"/>
          <w:szCs w:val="20"/>
        </w:rPr>
        <w:br/>
      </w:r>
      <w:r w:rsidR="00121FBA">
        <w:rPr>
          <w:rStyle w:val="spnmessagetext"/>
          <w:rFonts w:ascii="Verdana" w:hAnsi="Verdana"/>
          <w:color w:val="191970"/>
          <w:sz w:val="20"/>
          <w:szCs w:val="20"/>
        </w:rPr>
        <w:t>Purtroppo bisogna anche studiare un poco di matematica....</w:t>
      </w:r>
      <w:r w:rsidR="00121FBA">
        <w:rPr>
          <w:rFonts w:ascii="Verdana" w:hAnsi="Verdana"/>
          <w:color w:val="191970"/>
          <w:sz w:val="20"/>
          <w:szCs w:val="20"/>
        </w:rPr>
        <w:br/>
      </w:r>
    </w:p>
    <w:p w:rsidR="000F743E" w:rsidRDefault="000F743E" w:rsidP="00121FBA">
      <w:pPr>
        <w:ind w:left="708"/>
        <w:rPr>
          <w:rStyle w:val="spnmessagetext"/>
          <w:rFonts w:ascii="Verdana" w:hAnsi="Verdana"/>
          <w:color w:val="191970"/>
          <w:sz w:val="20"/>
          <w:szCs w:val="20"/>
        </w:rPr>
      </w:pPr>
    </w:p>
    <w:p w:rsidR="000F743E" w:rsidRDefault="000F743E" w:rsidP="00121FBA">
      <w:pPr>
        <w:ind w:left="708"/>
        <w:rPr>
          <w:rStyle w:val="spnmessagetext"/>
          <w:rFonts w:ascii="Verdana" w:hAnsi="Verdana"/>
          <w:color w:val="191970"/>
          <w:sz w:val="20"/>
          <w:szCs w:val="20"/>
        </w:rPr>
      </w:pPr>
    </w:p>
    <w:p w:rsidR="000F743E" w:rsidRDefault="000F743E" w:rsidP="00121FBA">
      <w:pPr>
        <w:ind w:left="708"/>
        <w:rPr>
          <w:rStyle w:val="spnmessagetext"/>
          <w:rFonts w:ascii="Verdana" w:hAnsi="Verdana"/>
          <w:color w:val="191970"/>
          <w:sz w:val="20"/>
          <w:szCs w:val="20"/>
        </w:rPr>
      </w:pPr>
    </w:p>
    <w:p w:rsidR="000F743E" w:rsidRDefault="00121FBA" w:rsidP="00121FBA">
      <w:pPr>
        <w:ind w:left="708"/>
        <w:rPr>
          <w:rStyle w:val="spnmessagetext"/>
          <w:rFonts w:ascii="Verdana" w:hAnsi="Verdana"/>
          <w:color w:val="191970"/>
          <w:sz w:val="20"/>
          <w:szCs w:val="20"/>
        </w:rPr>
      </w:pPr>
      <w:r>
        <w:rPr>
          <w:rStyle w:val="spnmessagetext"/>
          <w:rFonts w:ascii="Verdana" w:hAnsi="Verdana"/>
          <w:color w:val="191970"/>
          <w:sz w:val="20"/>
          <w:szCs w:val="20"/>
        </w:rPr>
        <w:lastRenderedPageBreak/>
        <w:t xml:space="preserve">Tutte le misure elettriche hanno simboli o sigle che le identificano. </w:t>
      </w:r>
      <w:r>
        <w:rPr>
          <w:rFonts w:ascii="Verdana" w:hAnsi="Verdana"/>
          <w:color w:val="191970"/>
          <w:sz w:val="20"/>
          <w:szCs w:val="20"/>
        </w:rPr>
        <w:br/>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V; Ampere= A; Watt= W (oppure VA). Spesso troviamo formule di calcolo che riportano sigle differenti, perché si basano sulla teoria. Quindi troveremo la classica formula P=V*I. Tali sigle altro non significano che </w:t>
      </w:r>
      <w:r>
        <w:rPr>
          <w:rFonts w:ascii="Verdana" w:hAnsi="Verdana"/>
          <w:color w:val="191970"/>
          <w:sz w:val="20"/>
          <w:szCs w:val="20"/>
        </w:rPr>
        <w:br/>
      </w:r>
      <w:r>
        <w:rPr>
          <w:rStyle w:val="spnmessagetext"/>
          <w:rFonts w:ascii="Verdana" w:hAnsi="Verdana"/>
          <w:color w:val="191970"/>
          <w:sz w:val="20"/>
          <w:szCs w:val="20"/>
        </w:rPr>
        <w:t>P (potenza)= W (watt)</w:t>
      </w:r>
      <w:r>
        <w:rPr>
          <w:rFonts w:ascii="Verdana" w:hAnsi="Verdana"/>
          <w:color w:val="191970"/>
          <w:sz w:val="20"/>
          <w:szCs w:val="20"/>
        </w:rPr>
        <w:br/>
      </w:r>
      <w:r>
        <w:rPr>
          <w:rStyle w:val="spnmessagetext"/>
          <w:rFonts w:ascii="Verdana" w:hAnsi="Verdana"/>
          <w:color w:val="191970"/>
          <w:sz w:val="20"/>
          <w:szCs w:val="20"/>
        </w:rPr>
        <w:t>I (intensità)= A (ampere)= Corrente</w:t>
      </w:r>
      <w:r>
        <w:rPr>
          <w:rFonts w:ascii="Verdana" w:hAnsi="Verdana"/>
          <w:color w:val="191970"/>
          <w:sz w:val="20"/>
          <w:szCs w:val="20"/>
        </w:rPr>
        <w:br/>
      </w:r>
      <w:r>
        <w:rPr>
          <w:rStyle w:val="spnmessagetext"/>
          <w:rFonts w:ascii="Verdana" w:hAnsi="Verdana"/>
          <w:color w:val="191970"/>
          <w:sz w:val="20"/>
          <w:szCs w:val="20"/>
        </w:rPr>
        <w:t>V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Tensione</w:t>
      </w:r>
      <w:r>
        <w:rPr>
          <w:rFonts w:ascii="Verdana" w:hAnsi="Verdana"/>
          <w:color w:val="191970"/>
          <w:sz w:val="20"/>
          <w:szCs w:val="20"/>
        </w:rPr>
        <w:br/>
      </w:r>
      <w:r>
        <w:rPr>
          <w:rStyle w:val="spnmessagetext"/>
          <w:rFonts w:ascii="Verdana" w:hAnsi="Verdana"/>
          <w:color w:val="191970"/>
          <w:sz w:val="20"/>
          <w:szCs w:val="20"/>
        </w:rPr>
        <w:t xml:space="preserve">Per calcolare gli assorbimenti elettrici, i watt oppure i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dobbiamo avere sempre ben chiare almeno 2 delle tre misure.</w:t>
      </w:r>
      <w:r>
        <w:rPr>
          <w:rFonts w:ascii="Verdana" w:hAnsi="Verdana"/>
          <w:color w:val="191970"/>
          <w:sz w:val="20"/>
          <w:szCs w:val="20"/>
        </w:rPr>
        <w:br/>
      </w:r>
      <w:r>
        <w:rPr>
          <w:rStyle w:val="spnmessagetext"/>
          <w:rFonts w:ascii="Verdana" w:hAnsi="Verdana"/>
          <w:color w:val="191970"/>
          <w:sz w:val="20"/>
          <w:szCs w:val="20"/>
        </w:rPr>
        <w:t>Per calcolare, ad esempio, quanti ampere assorbe una lampadina da 100 watt del nostro lampadario, dobbiamo fare il seguente calcolo:</w:t>
      </w:r>
      <w:r>
        <w:rPr>
          <w:rFonts w:ascii="Verdana" w:hAnsi="Verdana"/>
          <w:color w:val="191970"/>
          <w:sz w:val="20"/>
          <w:szCs w:val="20"/>
        </w:rPr>
        <w:br/>
      </w:r>
      <w:r>
        <w:rPr>
          <w:rStyle w:val="spnmessagetext"/>
          <w:rFonts w:ascii="Verdana" w:hAnsi="Verdana"/>
          <w:color w:val="191970"/>
          <w:sz w:val="20"/>
          <w:szCs w:val="20"/>
        </w:rPr>
        <w:t xml:space="preserve">W/V=A </w:t>
      </w:r>
      <w:r>
        <w:rPr>
          <w:rFonts w:ascii="Verdana" w:hAnsi="Verdana"/>
          <w:color w:val="191970"/>
          <w:sz w:val="20"/>
          <w:szCs w:val="20"/>
        </w:rPr>
        <w:br/>
      </w:r>
      <w:r>
        <w:rPr>
          <w:rStyle w:val="spnmessagetext"/>
          <w:rFonts w:ascii="Verdana" w:hAnsi="Verdana"/>
          <w:color w:val="191970"/>
          <w:sz w:val="20"/>
          <w:szCs w:val="20"/>
        </w:rPr>
        <w:t>Ovvero 100 Watt/220 Volt = 0,45 Ampere</w:t>
      </w:r>
      <w:r>
        <w:rPr>
          <w:rFonts w:ascii="Verdana" w:hAnsi="Verdana"/>
          <w:color w:val="191970"/>
          <w:sz w:val="20"/>
          <w:szCs w:val="20"/>
        </w:rPr>
        <w:br/>
      </w:r>
      <w:r>
        <w:rPr>
          <w:rStyle w:val="spnmessagetext"/>
          <w:rFonts w:ascii="Verdana" w:hAnsi="Verdana"/>
          <w:color w:val="191970"/>
          <w:sz w:val="20"/>
          <w:szCs w:val="20"/>
        </w:rPr>
        <w:t>Ma se conosciamo solo Ampere e Watt:</w:t>
      </w:r>
      <w:r>
        <w:rPr>
          <w:rFonts w:ascii="Verdana" w:hAnsi="Verdana"/>
          <w:color w:val="191970"/>
          <w:sz w:val="20"/>
          <w:szCs w:val="20"/>
        </w:rPr>
        <w:br/>
      </w:r>
      <w:r>
        <w:rPr>
          <w:rStyle w:val="spnmessagetext"/>
          <w:rFonts w:ascii="Verdana" w:hAnsi="Verdana"/>
          <w:color w:val="191970"/>
          <w:sz w:val="20"/>
          <w:szCs w:val="20"/>
        </w:rPr>
        <w:t>W/I=V</w:t>
      </w:r>
      <w:r>
        <w:rPr>
          <w:rFonts w:ascii="Verdana" w:hAnsi="Verdana"/>
          <w:color w:val="191970"/>
          <w:sz w:val="20"/>
          <w:szCs w:val="20"/>
        </w:rPr>
        <w:br/>
      </w:r>
      <w:r>
        <w:rPr>
          <w:rStyle w:val="spnmessagetext"/>
          <w:rFonts w:ascii="Verdana" w:hAnsi="Verdana"/>
          <w:color w:val="191970"/>
          <w:sz w:val="20"/>
          <w:szCs w:val="20"/>
        </w:rPr>
        <w:t xml:space="preserve">Ovvero 100 Watt/0,45 Ampere = 220 </w:t>
      </w:r>
      <w:proofErr w:type="spellStart"/>
      <w:r>
        <w:rPr>
          <w:rStyle w:val="spnmessagetext"/>
          <w:rFonts w:ascii="Verdana" w:hAnsi="Verdana"/>
          <w:color w:val="191970"/>
          <w:sz w:val="20"/>
          <w:szCs w:val="20"/>
        </w:rPr>
        <w:t>Volts</w:t>
      </w:r>
      <w:proofErr w:type="spellEnd"/>
      <w:r>
        <w:rPr>
          <w:rFonts w:ascii="Verdana" w:hAnsi="Verdana"/>
          <w:color w:val="191970"/>
          <w:sz w:val="20"/>
          <w:szCs w:val="20"/>
        </w:rPr>
        <w:br/>
      </w:r>
    </w:p>
    <w:p w:rsidR="000F743E" w:rsidRDefault="000F743E" w:rsidP="00121FBA">
      <w:pPr>
        <w:ind w:left="708"/>
        <w:rPr>
          <w:rStyle w:val="spnmessagetext"/>
          <w:rFonts w:ascii="Verdana" w:hAnsi="Verdana"/>
          <w:b/>
          <w:color w:val="191970"/>
          <w:sz w:val="32"/>
          <w:szCs w:val="32"/>
        </w:rPr>
      </w:pPr>
    </w:p>
    <w:p w:rsidR="000F743E" w:rsidRDefault="000F743E" w:rsidP="000F743E">
      <w:pPr>
        <w:ind w:left="708"/>
        <w:jc w:val="right"/>
        <w:rPr>
          <w:rStyle w:val="spnmessagetext"/>
          <w:rFonts w:ascii="Verdana" w:hAnsi="Verdana"/>
          <w:b/>
          <w:color w:val="191970"/>
          <w:sz w:val="32"/>
          <w:szCs w:val="32"/>
        </w:rPr>
      </w:pPr>
      <w:r w:rsidRPr="000F743E">
        <w:rPr>
          <w:rStyle w:val="spnmessagetext"/>
          <w:rFonts w:ascii="Verdana" w:hAnsi="Verdana"/>
          <w:b/>
          <w:color w:val="191970"/>
          <w:sz w:val="32"/>
          <w:szCs w:val="32"/>
        </w:rPr>
        <w:lastRenderedPageBreak/>
        <w:t>Pag. 3</w:t>
      </w:r>
    </w:p>
    <w:p w:rsidR="00945EB0" w:rsidRDefault="00121FBA" w:rsidP="000F743E">
      <w:pPr>
        <w:ind w:left="708"/>
        <w:jc w:val="right"/>
        <w:rPr>
          <w:rStyle w:val="spnmessagetext"/>
          <w:rFonts w:ascii="Verdana" w:hAnsi="Verdana"/>
          <w:color w:val="191970"/>
          <w:sz w:val="20"/>
          <w:szCs w:val="20"/>
        </w:rPr>
      </w:pPr>
      <w:r>
        <w:rPr>
          <w:rStyle w:val="spnmessagetext"/>
          <w:rFonts w:ascii="Verdana" w:hAnsi="Verdana"/>
          <w:color w:val="191970"/>
          <w:sz w:val="20"/>
          <w:szCs w:val="20"/>
        </w:rPr>
        <w:t xml:space="preserve">Se conosciamo solo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ed Ampere:</w:t>
      </w:r>
      <w:r>
        <w:rPr>
          <w:rFonts w:ascii="Verdana" w:hAnsi="Verdana"/>
          <w:color w:val="191970"/>
          <w:sz w:val="20"/>
          <w:szCs w:val="20"/>
        </w:rPr>
        <w:br/>
      </w:r>
      <w:r>
        <w:rPr>
          <w:rStyle w:val="spnmessagetext"/>
          <w:rFonts w:ascii="Verdana" w:hAnsi="Verdana"/>
          <w:color w:val="191970"/>
          <w:sz w:val="20"/>
          <w:szCs w:val="20"/>
        </w:rPr>
        <w:t>V*A=W</w:t>
      </w:r>
      <w:r>
        <w:rPr>
          <w:rFonts w:ascii="Verdana" w:hAnsi="Verdana"/>
          <w:color w:val="191970"/>
          <w:sz w:val="20"/>
          <w:szCs w:val="20"/>
        </w:rPr>
        <w:br/>
      </w:r>
      <w:r>
        <w:rPr>
          <w:rStyle w:val="spnmessagetext"/>
          <w:rFonts w:ascii="Verdana" w:hAnsi="Verdana"/>
          <w:color w:val="191970"/>
          <w:sz w:val="20"/>
          <w:szCs w:val="20"/>
        </w:rPr>
        <w:t xml:space="preserve">Ovvero 220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*0,45 Ampere= 100 Watt</w:t>
      </w:r>
      <w:r>
        <w:rPr>
          <w:rFonts w:ascii="Verdana" w:hAnsi="Verdana"/>
          <w:color w:val="191970"/>
          <w:sz w:val="20"/>
          <w:szCs w:val="20"/>
        </w:rPr>
        <w:br/>
      </w:r>
      <w:r>
        <w:rPr>
          <w:rFonts w:ascii="Verdana" w:hAnsi="Verdana"/>
          <w:color w:val="191970"/>
          <w:sz w:val="20"/>
          <w:szCs w:val="20"/>
        </w:rPr>
        <w:br/>
      </w:r>
      <w:r>
        <w:rPr>
          <w:rStyle w:val="spnmessagetext"/>
          <w:rFonts w:ascii="Verdana" w:hAnsi="Verdana"/>
          <w:color w:val="191970"/>
          <w:sz w:val="20"/>
          <w:szCs w:val="20"/>
        </w:rPr>
        <w:t>Conclusioni:</w:t>
      </w:r>
      <w:r>
        <w:rPr>
          <w:rFonts w:ascii="Verdana" w:hAnsi="Verdana"/>
          <w:color w:val="191970"/>
          <w:sz w:val="20"/>
          <w:szCs w:val="20"/>
        </w:rPr>
        <w:br/>
      </w:r>
      <w:r>
        <w:rPr>
          <w:rStyle w:val="spnmessagetext"/>
          <w:rFonts w:ascii="Verdana" w:hAnsi="Verdana"/>
          <w:color w:val="191970"/>
          <w:sz w:val="20"/>
          <w:szCs w:val="20"/>
        </w:rPr>
        <w:t xml:space="preserve">I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identificano la "tensione elettrica" con cui viene attraversato un conduttore.</w:t>
      </w:r>
      <w:r>
        <w:rPr>
          <w:rFonts w:ascii="Verdana" w:hAnsi="Verdana"/>
          <w:color w:val="191970"/>
          <w:sz w:val="20"/>
          <w:szCs w:val="20"/>
        </w:rPr>
        <w:br/>
      </w:r>
      <w:r>
        <w:rPr>
          <w:rStyle w:val="spnmessagetext"/>
          <w:rFonts w:ascii="Verdana" w:hAnsi="Verdana"/>
          <w:color w:val="191970"/>
          <w:sz w:val="20"/>
          <w:szCs w:val="20"/>
        </w:rPr>
        <w:t>Gli Ampere identificano l'intensità di "corrente elettrica" che lo attraversa.</w:t>
      </w:r>
      <w:r>
        <w:rPr>
          <w:rFonts w:ascii="Verdana" w:hAnsi="Verdana"/>
          <w:color w:val="191970"/>
          <w:sz w:val="20"/>
          <w:szCs w:val="20"/>
        </w:rPr>
        <w:br/>
      </w:r>
      <w:r>
        <w:rPr>
          <w:rStyle w:val="spnmessagetext"/>
          <w:rFonts w:ascii="Verdana" w:hAnsi="Verdana"/>
          <w:color w:val="191970"/>
          <w:sz w:val="20"/>
          <w:szCs w:val="20"/>
        </w:rPr>
        <w:t xml:space="preserve">I Watt identificano la potenza che tale corrente elettrica ha per far funzionare l'utilizzatore </w:t>
      </w:r>
      <w:r>
        <w:rPr>
          <w:rFonts w:ascii="Verdana" w:hAnsi="Verdana"/>
          <w:color w:val="191970"/>
          <w:sz w:val="20"/>
          <w:szCs w:val="20"/>
        </w:rPr>
        <w:br/>
      </w:r>
      <w:r>
        <w:rPr>
          <w:rStyle w:val="spnmessagetext"/>
          <w:rFonts w:ascii="Verdana" w:hAnsi="Verdana"/>
          <w:color w:val="191970"/>
          <w:sz w:val="20"/>
          <w:szCs w:val="20"/>
        </w:rPr>
        <w:t>E si calcolano come segue:</w:t>
      </w:r>
      <w:r>
        <w:rPr>
          <w:rFonts w:ascii="Verdana" w:hAnsi="Verdana"/>
          <w:color w:val="191970"/>
          <w:sz w:val="20"/>
          <w:szCs w:val="20"/>
        </w:rPr>
        <w:br/>
      </w:r>
      <w:r>
        <w:rPr>
          <w:rFonts w:ascii="Verdana" w:hAnsi="Verdana"/>
          <w:color w:val="191970"/>
          <w:sz w:val="20"/>
          <w:szCs w:val="20"/>
        </w:rPr>
        <w:br/>
      </w:r>
      <w:r>
        <w:rPr>
          <w:rStyle w:val="spnmessagetext"/>
          <w:rFonts w:ascii="Verdana" w:hAnsi="Verdana"/>
          <w:color w:val="191970"/>
          <w:sz w:val="20"/>
          <w:szCs w:val="20"/>
        </w:rPr>
        <w:t>Se P=V*I e i simboli significano:</w:t>
      </w:r>
      <w:r>
        <w:rPr>
          <w:rFonts w:ascii="Verdana" w:hAnsi="Verdana"/>
          <w:color w:val="191970"/>
          <w:sz w:val="20"/>
          <w:szCs w:val="20"/>
        </w:rPr>
        <w:br/>
      </w:r>
      <w:r>
        <w:rPr>
          <w:rStyle w:val="spnmessagetext"/>
          <w:rFonts w:ascii="Verdana" w:hAnsi="Verdana"/>
          <w:color w:val="191970"/>
          <w:sz w:val="20"/>
          <w:szCs w:val="20"/>
        </w:rPr>
        <w:t>P (potenza)= W (watt)</w:t>
      </w:r>
      <w:r>
        <w:rPr>
          <w:rFonts w:ascii="Verdana" w:hAnsi="Verdana"/>
          <w:color w:val="191970"/>
          <w:sz w:val="20"/>
          <w:szCs w:val="20"/>
        </w:rPr>
        <w:br/>
      </w:r>
      <w:r>
        <w:rPr>
          <w:rStyle w:val="spnmessagetext"/>
          <w:rFonts w:ascii="Verdana" w:hAnsi="Verdana"/>
          <w:color w:val="191970"/>
          <w:sz w:val="20"/>
          <w:szCs w:val="20"/>
        </w:rPr>
        <w:t>I (intensità)= A (ampere)= Corrente</w:t>
      </w:r>
      <w:r>
        <w:rPr>
          <w:rFonts w:ascii="Verdana" w:hAnsi="Verdana"/>
          <w:color w:val="191970"/>
          <w:sz w:val="20"/>
          <w:szCs w:val="20"/>
        </w:rPr>
        <w:br/>
      </w:r>
      <w:r>
        <w:rPr>
          <w:rStyle w:val="spnmessagetext"/>
          <w:rFonts w:ascii="Verdana" w:hAnsi="Verdana"/>
          <w:color w:val="191970"/>
          <w:sz w:val="20"/>
          <w:szCs w:val="20"/>
        </w:rPr>
        <w:t>V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Tensione</w:t>
      </w:r>
      <w:r>
        <w:rPr>
          <w:rFonts w:ascii="Verdana" w:hAnsi="Verdana"/>
          <w:color w:val="191970"/>
          <w:sz w:val="20"/>
          <w:szCs w:val="20"/>
        </w:rPr>
        <w:br/>
      </w:r>
      <w:r>
        <w:rPr>
          <w:rFonts w:ascii="Verdana" w:hAnsi="Verdana"/>
          <w:color w:val="191970"/>
          <w:sz w:val="20"/>
          <w:szCs w:val="20"/>
        </w:rPr>
        <w:br/>
      </w:r>
      <w:r>
        <w:rPr>
          <w:rStyle w:val="spnmessagetext"/>
          <w:rFonts w:ascii="Verdana" w:hAnsi="Verdana"/>
          <w:color w:val="191970"/>
          <w:sz w:val="20"/>
          <w:szCs w:val="20"/>
        </w:rPr>
        <w:t>Va da se che si traduce in:</w:t>
      </w:r>
      <w:r>
        <w:rPr>
          <w:rFonts w:ascii="Verdana" w:hAnsi="Verdana"/>
          <w:color w:val="191970"/>
          <w:sz w:val="20"/>
          <w:szCs w:val="20"/>
        </w:rPr>
        <w:br/>
      </w:r>
      <w:r>
        <w:rPr>
          <w:rStyle w:val="spnmessagetext"/>
          <w:rFonts w:ascii="Verdana" w:hAnsi="Verdana"/>
          <w:color w:val="191970"/>
          <w:sz w:val="20"/>
          <w:szCs w:val="20"/>
        </w:rPr>
        <w:t>W=V*A</w:t>
      </w:r>
      <w:r>
        <w:rPr>
          <w:rFonts w:ascii="Verdana" w:hAnsi="Verdana"/>
          <w:color w:val="191970"/>
          <w:sz w:val="20"/>
          <w:szCs w:val="20"/>
        </w:rPr>
        <w:br/>
      </w:r>
      <w:r>
        <w:rPr>
          <w:rStyle w:val="spnmessagetext"/>
          <w:rFonts w:ascii="Verdana" w:hAnsi="Verdana"/>
          <w:color w:val="191970"/>
          <w:sz w:val="20"/>
          <w:szCs w:val="20"/>
        </w:rPr>
        <w:t>Di conseguenza:</w:t>
      </w:r>
      <w:r>
        <w:rPr>
          <w:rFonts w:ascii="Verdana" w:hAnsi="Verdana"/>
          <w:color w:val="191970"/>
          <w:sz w:val="20"/>
          <w:szCs w:val="20"/>
        </w:rPr>
        <w:br/>
      </w:r>
      <w:r>
        <w:rPr>
          <w:rStyle w:val="spnmessagetext"/>
          <w:rFonts w:ascii="Verdana" w:hAnsi="Verdana"/>
          <w:color w:val="191970"/>
          <w:sz w:val="20"/>
          <w:szCs w:val="20"/>
        </w:rPr>
        <w:t>V= W/I</w:t>
      </w:r>
      <w:r>
        <w:rPr>
          <w:rFonts w:ascii="Verdana" w:hAnsi="Verdana"/>
          <w:color w:val="191970"/>
          <w:sz w:val="20"/>
          <w:szCs w:val="20"/>
        </w:rPr>
        <w:br/>
      </w:r>
      <w:r>
        <w:rPr>
          <w:rStyle w:val="spnmessagetext"/>
          <w:rFonts w:ascii="Verdana" w:hAnsi="Verdana"/>
          <w:color w:val="191970"/>
          <w:sz w:val="20"/>
          <w:szCs w:val="20"/>
        </w:rPr>
        <w:t>I= W/V</w:t>
      </w:r>
    </w:p>
    <w:p w:rsidR="000F743E" w:rsidRDefault="000F743E" w:rsidP="00121FBA">
      <w:pPr>
        <w:ind w:left="708"/>
        <w:rPr>
          <w:rFonts w:ascii="Verdana" w:hAnsi="Verdana"/>
          <w:color w:val="191970"/>
          <w:sz w:val="20"/>
          <w:szCs w:val="20"/>
        </w:rPr>
        <w:sectPr w:rsidR="000F743E" w:rsidSect="004E2B06">
          <w:type w:val="continuous"/>
          <w:pgSz w:w="11906" w:h="16838"/>
          <w:pgMar w:top="567" w:right="567" w:bottom="567" w:left="567" w:header="709" w:footer="709" w:gutter="0"/>
          <w:cols w:num="2" w:space="708"/>
          <w:docGrid w:linePitch="360"/>
        </w:sectPr>
      </w:pPr>
    </w:p>
    <w:p w:rsidR="000F743E" w:rsidRDefault="00121FBA" w:rsidP="00121FBA">
      <w:pPr>
        <w:ind w:left="708"/>
        <w:rPr>
          <w:rStyle w:val="spnmessagetext"/>
          <w:rFonts w:ascii="Verdana" w:hAnsi="Verdana"/>
          <w:b/>
          <w:bCs/>
          <w:color w:val="191970"/>
          <w:sz w:val="36"/>
          <w:szCs w:val="36"/>
        </w:rPr>
      </w:pPr>
      <w:r>
        <w:rPr>
          <w:rFonts w:ascii="Verdana" w:hAnsi="Verdana"/>
          <w:color w:val="191970"/>
          <w:sz w:val="20"/>
          <w:szCs w:val="20"/>
        </w:rPr>
        <w:lastRenderedPageBreak/>
        <w:br/>
      </w:r>
      <w:r>
        <w:rPr>
          <w:rFonts w:ascii="Verdana" w:hAnsi="Verdana"/>
          <w:color w:val="191970"/>
          <w:sz w:val="20"/>
          <w:szCs w:val="20"/>
        </w:rPr>
        <w:br/>
      </w:r>
    </w:p>
    <w:p w:rsidR="000F743E" w:rsidRDefault="000F743E" w:rsidP="00121FBA">
      <w:pPr>
        <w:ind w:left="708"/>
        <w:rPr>
          <w:rStyle w:val="spnmessagetext"/>
          <w:rFonts w:ascii="Verdana" w:hAnsi="Verdana"/>
          <w:b/>
          <w:bCs/>
          <w:color w:val="191970"/>
          <w:sz w:val="36"/>
          <w:szCs w:val="36"/>
        </w:rPr>
      </w:pPr>
    </w:p>
    <w:p w:rsidR="000F743E" w:rsidRDefault="000F743E" w:rsidP="00121FBA">
      <w:pPr>
        <w:ind w:left="708"/>
        <w:rPr>
          <w:rStyle w:val="spnmessagetext"/>
          <w:rFonts w:ascii="Verdana" w:hAnsi="Verdana"/>
          <w:b/>
          <w:bCs/>
          <w:color w:val="191970"/>
          <w:sz w:val="36"/>
          <w:szCs w:val="36"/>
        </w:rPr>
      </w:pPr>
    </w:p>
    <w:p w:rsidR="000F743E" w:rsidRDefault="000F743E" w:rsidP="00121FBA">
      <w:pPr>
        <w:ind w:left="708"/>
        <w:rPr>
          <w:rStyle w:val="spnmessagetext"/>
          <w:rFonts w:ascii="Verdana" w:hAnsi="Verdana"/>
          <w:b/>
          <w:bCs/>
          <w:color w:val="191970"/>
          <w:sz w:val="36"/>
          <w:szCs w:val="36"/>
        </w:rPr>
      </w:pPr>
    </w:p>
    <w:p w:rsidR="000F743E" w:rsidRDefault="000F743E" w:rsidP="00121FBA">
      <w:pPr>
        <w:ind w:left="708"/>
        <w:rPr>
          <w:rStyle w:val="spnmessagetext"/>
          <w:rFonts w:ascii="Verdana" w:hAnsi="Verdana"/>
          <w:b/>
          <w:bCs/>
          <w:color w:val="191970"/>
          <w:sz w:val="36"/>
          <w:szCs w:val="36"/>
        </w:rPr>
      </w:pPr>
    </w:p>
    <w:p w:rsidR="000F743E" w:rsidRDefault="000F743E" w:rsidP="00121FBA">
      <w:pPr>
        <w:ind w:left="708"/>
        <w:rPr>
          <w:rStyle w:val="spnmessagetext"/>
          <w:rFonts w:ascii="Verdana" w:hAnsi="Verdana"/>
          <w:b/>
          <w:bCs/>
          <w:color w:val="191970"/>
          <w:sz w:val="36"/>
          <w:szCs w:val="36"/>
        </w:rPr>
      </w:pPr>
    </w:p>
    <w:p w:rsidR="000F743E" w:rsidRDefault="000F743E" w:rsidP="00121FBA">
      <w:pPr>
        <w:ind w:left="708"/>
        <w:rPr>
          <w:rStyle w:val="spnmessagetext"/>
          <w:rFonts w:ascii="Verdana" w:hAnsi="Verdana"/>
          <w:b/>
          <w:bCs/>
          <w:color w:val="191970"/>
          <w:sz w:val="36"/>
          <w:szCs w:val="36"/>
        </w:rPr>
      </w:pPr>
    </w:p>
    <w:p w:rsidR="000F743E" w:rsidRDefault="000F743E" w:rsidP="00121FBA">
      <w:pPr>
        <w:ind w:left="708"/>
        <w:rPr>
          <w:rStyle w:val="spnmessagetext"/>
          <w:rFonts w:ascii="Verdana" w:hAnsi="Verdana"/>
          <w:b/>
          <w:bCs/>
          <w:color w:val="191970"/>
          <w:sz w:val="36"/>
          <w:szCs w:val="36"/>
        </w:rPr>
      </w:pPr>
    </w:p>
    <w:p w:rsidR="00BE4440" w:rsidRDefault="00BE4440" w:rsidP="00121FBA">
      <w:pPr>
        <w:ind w:left="708"/>
        <w:rPr>
          <w:rStyle w:val="spnmessagetext"/>
          <w:rFonts w:ascii="Verdana" w:hAnsi="Verdana"/>
          <w:b/>
          <w:bCs/>
          <w:color w:val="191970"/>
          <w:sz w:val="36"/>
          <w:szCs w:val="36"/>
        </w:rPr>
      </w:pPr>
    </w:p>
    <w:p w:rsidR="00BE4440" w:rsidRDefault="00BE4440" w:rsidP="00121FBA">
      <w:pPr>
        <w:ind w:left="708"/>
        <w:rPr>
          <w:rStyle w:val="spnmessagetext"/>
          <w:rFonts w:ascii="Verdana" w:hAnsi="Verdana"/>
          <w:b/>
          <w:bCs/>
          <w:color w:val="191970"/>
          <w:sz w:val="36"/>
          <w:szCs w:val="36"/>
        </w:rPr>
        <w:sectPr w:rsidR="00BE4440" w:rsidSect="004E2B06">
          <w:type w:val="continuous"/>
          <w:pgSz w:w="11906" w:h="16838"/>
          <w:pgMar w:top="567" w:right="567" w:bottom="567" w:left="567" w:header="709" w:footer="709" w:gutter="0"/>
          <w:cols w:space="708"/>
          <w:docGrid w:linePitch="360"/>
        </w:sectPr>
      </w:pPr>
    </w:p>
    <w:p w:rsidR="00BE4440" w:rsidRDefault="00BE4440" w:rsidP="00121FBA">
      <w:pPr>
        <w:ind w:left="708"/>
        <w:rPr>
          <w:rStyle w:val="spnmessagetext"/>
          <w:rFonts w:ascii="Verdana" w:hAnsi="Verdana"/>
          <w:b/>
          <w:bCs/>
          <w:color w:val="191970"/>
          <w:sz w:val="36"/>
          <w:szCs w:val="36"/>
        </w:rPr>
      </w:pPr>
    </w:p>
    <w:p w:rsidR="00BE4440" w:rsidRDefault="00BE4440" w:rsidP="00121FBA">
      <w:pPr>
        <w:ind w:left="708"/>
        <w:rPr>
          <w:rStyle w:val="spnmessagetext"/>
          <w:rFonts w:ascii="Verdana" w:hAnsi="Verdana"/>
          <w:b/>
          <w:bCs/>
          <w:color w:val="191970"/>
          <w:sz w:val="36"/>
          <w:szCs w:val="36"/>
        </w:rPr>
        <w:sectPr w:rsidR="00BE4440" w:rsidSect="004E2B06">
          <w:type w:val="continuous"/>
          <w:pgSz w:w="11906" w:h="16838"/>
          <w:pgMar w:top="567" w:right="567" w:bottom="567" w:left="567" w:header="709" w:footer="709" w:gutter="0"/>
          <w:cols w:num="2" w:space="708"/>
          <w:docGrid w:linePitch="360"/>
        </w:sectPr>
      </w:pPr>
    </w:p>
    <w:p w:rsidR="00BE4440" w:rsidRPr="00BE4440" w:rsidRDefault="00BE4440" w:rsidP="00BE4440">
      <w:pPr>
        <w:ind w:left="708"/>
        <w:jc w:val="right"/>
        <w:rPr>
          <w:rStyle w:val="spnmessagetext"/>
          <w:rFonts w:ascii="Verdana" w:hAnsi="Verdana"/>
          <w:b/>
          <w:sz w:val="32"/>
          <w:szCs w:val="32"/>
        </w:rPr>
      </w:pPr>
      <w:r w:rsidRPr="00BE4440">
        <w:rPr>
          <w:rStyle w:val="spnmessagetext"/>
          <w:rFonts w:ascii="Verdana" w:hAnsi="Verdana"/>
          <w:b/>
          <w:sz w:val="32"/>
          <w:szCs w:val="32"/>
        </w:rPr>
        <w:lastRenderedPageBreak/>
        <w:t>Pag. 4</w:t>
      </w:r>
    </w:p>
    <w:p w:rsidR="00BE4440" w:rsidRPr="00BE4440" w:rsidRDefault="00945EB0" w:rsidP="00121FBA">
      <w:pPr>
        <w:ind w:left="708"/>
        <w:rPr>
          <w:rStyle w:val="spnmessagetext"/>
          <w:rFonts w:ascii="Verdana" w:hAnsi="Verdana"/>
          <w:b/>
          <w:bCs/>
          <w:color w:val="191970"/>
          <w:sz w:val="28"/>
          <w:szCs w:val="28"/>
          <w:u w:val="single"/>
        </w:rPr>
      </w:pPr>
      <w:r w:rsidRPr="00BE4440">
        <w:rPr>
          <w:rStyle w:val="spnmessagetext"/>
          <w:rFonts w:ascii="Verdana" w:hAnsi="Verdana"/>
          <w:b/>
          <w:bCs/>
          <w:color w:val="191970"/>
          <w:sz w:val="28"/>
          <w:szCs w:val="28"/>
        </w:rPr>
        <w:t xml:space="preserve">2.0) </w:t>
      </w:r>
      <w:r w:rsidRPr="00BE4440">
        <w:rPr>
          <w:rStyle w:val="spnmessagetext"/>
          <w:rFonts w:ascii="Verdana" w:hAnsi="Verdana"/>
          <w:b/>
          <w:bCs/>
          <w:color w:val="191970"/>
          <w:sz w:val="28"/>
          <w:szCs w:val="28"/>
          <w:u w:val="single"/>
        </w:rPr>
        <w:t>La corrente continua</w:t>
      </w:r>
    </w:p>
    <w:p w:rsidR="00BE4440" w:rsidRDefault="00BE4440" w:rsidP="00121FBA">
      <w:pPr>
        <w:ind w:left="708"/>
        <w:rPr>
          <w:rStyle w:val="spnmessagetext"/>
          <w:rFonts w:ascii="Verdana" w:hAnsi="Verdana"/>
          <w:bCs/>
          <w:color w:val="191970"/>
          <w:sz w:val="36"/>
          <w:szCs w:val="36"/>
        </w:rPr>
        <w:sectPr w:rsidR="00BE4440" w:rsidSect="004E2B06">
          <w:type w:val="continuous"/>
          <w:pgSz w:w="11906" w:h="16838"/>
          <w:pgMar w:top="567" w:right="567" w:bottom="567" w:left="567" w:header="709" w:footer="709" w:gutter="0"/>
          <w:cols w:space="708"/>
          <w:docGrid w:linePitch="360"/>
        </w:sectPr>
      </w:pPr>
    </w:p>
    <w:p w:rsidR="00BE4440" w:rsidRDefault="00945EB0" w:rsidP="00121FBA">
      <w:pPr>
        <w:ind w:left="708"/>
        <w:sectPr w:rsidR="00BE4440" w:rsidSect="004E2B06">
          <w:type w:val="continuous"/>
          <w:pgSz w:w="11906" w:h="16838"/>
          <w:pgMar w:top="567" w:right="567" w:bottom="567" w:left="567" w:header="709" w:footer="709" w:gutter="0"/>
          <w:cols w:num="2" w:space="708"/>
          <w:docGrid w:linePitch="360"/>
        </w:sectPr>
      </w:pPr>
      <w:r>
        <w:rPr>
          <w:rStyle w:val="spnmessagetext"/>
          <w:rFonts w:ascii="Verdana" w:hAnsi="Verdana"/>
          <w:color w:val="191970"/>
          <w:sz w:val="20"/>
          <w:szCs w:val="20"/>
        </w:rPr>
        <w:lastRenderedPageBreak/>
        <w:t xml:space="preserve">La corrente continua è così definita in quanto è un moto di elettroni costante nel tempo. Ovvero, il movimento degli elettroni all'interno del conduttore è sempre uguale, costante. Escono dal polo positivo e ritornano dal polo </w:t>
      </w:r>
      <w:proofErr w:type="spellStart"/>
      <w:r>
        <w:rPr>
          <w:rStyle w:val="spnmessagetext"/>
          <w:rFonts w:ascii="Verdana" w:hAnsi="Verdana"/>
          <w:color w:val="191970"/>
          <w:sz w:val="20"/>
          <w:szCs w:val="20"/>
        </w:rPr>
        <w:t>negativo.Il</w:t>
      </w:r>
      <w:proofErr w:type="spellEnd"/>
      <w:r>
        <w:rPr>
          <w:rStyle w:val="spnmessagetext"/>
          <w:rFonts w:ascii="Verdana" w:hAnsi="Verdana"/>
          <w:color w:val="191970"/>
          <w:sz w:val="20"/>
          <w:szCs w:val="20"/>
        </w:rPr>
        <w:t xml:space="preserve"> suo utilizzo implica l'attenzione a collegare sempre i poli in modo corretto, verificando sempre la "polarizzazione" degli utilizzatori, come la batteria dell'automobile, ad esempio. Quando colleghiamo un motore elettrico, che funziona in corrente continua, avremo la sua rotazione in un senso, ma se invertiamo i fili di collegamento, invertiremo la polarità, quindi il motore girerà a rovescio, in quanto il flusso di elettroni sarà inverso al suo interno.</w:t>
      </w:r>
      <w:r>
        <w:rPr>
          <w:rFonts w:ascii="Verdana" w:hAnsi="Verdana"/>
          <w:color w:val="191970"/>
          <w:sz w:val="20"/>
          <w:szCs w:val="20"/>
        </w:rPr>
        <w:br/>
      </w:r>
      <w:r>
        <w:rPr>
          <w:rStyle w:val="spnmessagetext"/>
          <w:rFonts w:ascii="Verdana" w:hAnsi="Verdana"/>
          <w:color w:val="191970"/>
          <w:sz w:val="20"/>
          <w:szCs w:val="20"/>
        </w:rPr>
        <w:t>Tutte le apparecchiature in corrente continua sono polarizzate, cioè, riportano sui capi di collegamento il simbolo del polo da collegarvi e richiedono che i poli siano rispettati, pena, il funzionamento a rovescio, il malfunzionamento, od addirittura la fusione dell'apparecchiatura.</w:t>
      </w:r>
      <w:r>
        <w:rPr>
          <w:rFonts w:ascii="Verdana" w:hAnsi="Verdana"/>
          <w:color w:val="191970"/>
          <w:sz w:val="20"/>
          <w:szCs w:val="20"/>
        </w:rPr>
        <w:br/>
      </w:r>
      <w:r>
        <w:rPr>
          <w:rStyle w:val="spnmessagetext"/>
          <w:rFonts w:ascii="Verdana" w:hAnsi="Verdana"/>
          <w:color w:val="191970"/>
          <w:sz w:val="20"/>
          <w:szCs w:val="20"/>
        </w:rPr>
        <w:t>La polarizzazione altro non è che la dichiarazione dei poli di alimentazione, quindi il polo positivo, detto "+" (conduttore che trasporta gli elettroni inviati all'utilizzatore) ed il polo negativo, detto "-"( conduttore che trasporta gli elettroni di ritorno alla fonte).</w:t>
      </w:r>
      <w:r>
        <w:rPr>
          <w:rFonts w:ascii="Verdana" w:hAnsi="Verdana"/>
          <w:color w:val="191970"/>
          <w:sz w:val="20"/>
          <w:szCs w:val="20"/>
        </w:rPr>
        <w:br/>
      </w:r>
      <w:r>
        <w:rPr>
          <w:rStyle w:val="spnmessagetext"/>
          <w:rFonts w:ascii="Verdana" w:hAnsi="Verdana"/>
          <w:color w:val="191970"/>
          <w:sz w:val="20"/>
          <w:szCs w:val="20"/>
        </w:rPr>
        <w:t>Questi poli non devono mai, per nessun motivo, trovarsi a contatto diretto. Il passaggio di elettroni fra i due differenti potenziali (+ e -) causerà il famoso "corto circuito". Ovvero, la corrente, anziché fare il percorso designato, tramite un percorso più "corto", passa direttamente al ritorno. La grande differenza di potenza fra i poli genererà scintille, arrivando addirittura ad incendiare la zona di "corto" se sprovvista di protezioni.</w:t>
      </w:r>
      <w:r>
        <w:rPr>
          <w:rFonts w:ascii="Verdana" w:hAnsi="Verdana"/>
          <w:color w:val="191970"/>
          <w:sz w:val="20"/>
          <w:szCs w:val="20"/>
        </w:rPr>
        <w:br/>
      </w:r>
      <w:r>
        <w:rPr>
          <w:rStyle w:val="spnmessagetext"/>
          <w:rFonts w:ascii="Verdana" w:hAnsi="Verdana"/>
          <w:color w:val="191970"/>
          <w:sz w:val="20"/>
          <w:szCs w:val="20"/>
        </w:rPr>
        <w:t xml:space="preserve">La corrente continua viene definita con sigle o simboli, cioè, avremo sulla targa </w:t>
      </w:r>
      <w:r>
        <w:rPr>
          <w:rStyle w:val="spnmessagetext"/>
          <w:rFonts w:ascii="Verdana" w:hAnsi="Verdana"/>
          <w:color w:val="191970"/>
          <w:sz w:val="20"/>
          <w:szCs w:val="20"/>
        </w:rPr>
        <w:lastRenderedPageBreak/>
        <w:t xml:space="preserve">dell'apparecchiatura la dicitura dei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di funzionamento, seguita da una sigla od un simbolo. Supponendo che l'apparecchiatura funzioni a 12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continui, avremo una delle seguenti diciture:</w:t>
      </w:r>
      <w:r>
        <w:rPr>
          <w:rFonts w:ascii="Verdana" w:hAnsi="Verdana"/>
          <w:color w:val="191970"/>
          <w:sz w:val="20"/>
          <w:szCs w:val="20"/>
        </w:rPr>
        <w:br/>
      </w:r>
      <w:r>
        <w:rPr>
          <w:rStyle w:val="spnmessagetext"/>
          <w:rFonts w:ascii="Verdana" w:hAnsi="Verdana"/>
          <w:color w:val="191970"/>
          <w:sz w:val="20"/>
          <w:szCs w:val="20"/>
        </w:rPr>
        <w:t xml:space="preserve">12 </w:t>
      </w:r>
      <w:proofErr w:type="spellStart"/>
      <w:r>
        <w:rPr>
          <w:rStyle w:val="spnmessagetext"/>
          <w:rFonts w:ascii="Verdana" w:hAnsi="Verdana"/>
          <w:color w:val="191970"/>
          <w:sz w:val="20"/>
          <w:szCs w:val="20"/>
        </w:rPr>
        <w:t>Vdc</w:t>
      </w:r>
      <w:proofErr w:type="spellEnd"/>
      <w:r>
        <w:rPr>
          <w:rStyle w:val="spnmessagetext"/>
          <w:rFonts w:ascii="Verdana" w:hAnsi="Verdana"/>
          <w:color w:val="191970"/>
          <w:sz w:val="20"/>
          <w:szCs w:val="20"/>
        </w:rPr>
        <w:t xml:space="preserve">: (12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w:t>
      </w:r>
      <w:proofErr w:type="spellStart"/>
      <w:r>
        <w:rPr>
          <w:rStyle w:val="spnmessagetext"/>
          <w:rFonts w:ascii="Verdana" w:hAnsi="Verdana"/>
          <w:color w:val="191970"/>
          <w:sz w:val="20"/>
          <w:szCs w:val="20"/>
        </w:rPr>
        <w:t>direct</w:t>
      </w:r>
      <w:proofErr w:type="spellEnd"/>
      <w:r>
        <w:rPr>
          <w:rStyle w:val="spnmessagetext"/>
          <w:rFonts w:ascii="Verdana" w:hAnsi="Verdana"/>
          <w:color w:val="191970"/>
          <w:sz w:val="20"/>
          <w:szCs w:val="20"/>
        </w:rPr>
        <w:t xml:space="preserve"> </w:t>
      </w:r>
      <w:proofErr w:type="spellStart"/>
      <w:r>
        <w:rPr>
          <w:rStyle w:val="spnmessagetext"/>
          <w:rFonts w:ascii="Verdana" w:hAnsi="Verdana"/>
          <w:color w:val="191970"/>
          <w:sz w:val="20"/>
          <w:szCs w:val="20"/>
        </w:rPr>
        <w:t>current</w:t>
      </w:r>
      <w:proofErr w:type="spellEnd"/>
      <w:r>
        <w:rPr>
          <w:rStyle w:val="spnmessagetext"/>
          <w:rFonts w:ascii="Verdana" w:hAnsi="Verdana"/>
          <w:color w:val="191970"/>
          <w:sz w:val="20"/>
          <w:szCs w:val="20"/>
        </w:rPr>
        <w:t xml:space="preserve">) Acronimo dall'anglosassone che tradotto è "12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corrente continua"</w:t>
      </w:r>
      <w:r>
        <w:rPr>
          <w:rFonts w:ascii="Verdana" w:hAnsi="Verdana"/>
          <w:color w:val="191970"/>
          <w:sz w:val="20"/>
          <w:szCs w:val="20"/>
        </w:rPr>
        <w:br/>
      </w:r>
      <w:r>
        <w:rPr>
          <w:rStyle w:val="spnmessagetext"/>
          <w:rFonts w:ascii="Verdana" w:hAnsi="Verdana"/>
          <w:color w:val="191970"/>
          <w:sz w:val="20"/>
          <w:szCs w:val="20"/>
        </w:rPr>
        <w:t xml:space="preserve">12 </w:t>
      </w:r>
      <w:proofErr w:type="spellStart"/>
      <w:r>
        <w:rPr>
          <w:rStyle w:val="spnmessagetext"/>
          <w:rFonts w:ascii="Verdana" w:hAnsi="Verdana"/>
          <w:color w:val="191970"/>
          <w:sz w:val="20"/>
          <w:szCs w:val="20"/>
        </w:rPr>
        <w:t>Vcc</w:t>
      </w:r>
      <w:proofErr w:type="spellEnd"/>
      <w:r>
        <w:rPr>
          <w:rStyle w:val="spnmessagetext"/>
          <w:rFonts w:ascii="Verdana" w:hAnsi="Verdana"/>
          <w:color w:val="191970"/>
          <w:sz w:val="20"/>
          <w:szCs w:val="20"/>
        </w:rPr>
        <w:t xml:space="preserve">: (12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corrente continua) Acronimo in italiano</w:t>
      </w:r>
      <w:r>
        <w:rPr>
          <w:rFonts w:ascii="Verdana" w:hAnsi="Verdana"/>
          <w:color w:val="191970"/>
          <w:sz w:val="20"/>
          <w:szCs w:val="20"/>
        </w:rPr>
        <w:br/>
      </w:r>
      <w:r>
        <w:rPr>
          <w:rStyle w:val="spnmessagetext"/>
          <w:rFonts w:ascii="Verdana" w:hAnsi="Verdana"/>
          <w:color w:val="191970"/>
          <w:sz w:val="20"/>
          <w:szCs w:val="20"/>
        </w:rPr>
        <w:t>12=: In realtà il simbolo dell'"uguale" è formato, nella riga inferiore, da 3 linee tratteggiate.</w:t>
      </w:r>
      <w:r>
        <w:rPr>
          <w:rFonts w:ascii="Verdana" w:hAnsi="Verdana"/>
          <w:color w:val="191970"/>
          <w:sz w:val="20"/>
          <w:szCs w:val="20"/>
        </w:rPr>
        <w:br/>
      </w:r>
      <w:r>
        <w:rPr>
          <w:rStyle w:val="spnmessagetext"/>
          <w:rFonts w:ascii="Verdana" w:hAnsi="Verdana"/>
          <w:color w:val="191970"/>
          <w:sz w:val="20"/>
          <w:szCs w:val="20"/>
        </w:rPr>
        <w:t>Riassumendo, la corrente continua è un flusso di elettroni che si muove costantemente senza variare, uscendo dal polo positivo e entrando nel polo negativo.</w:t>
      </w:r>
      <w:r>
        <w:rPr>
          <w:rFonts w:ascii="Verdana" w:hAnsi="Verdana"/>
          <w:color w:val="191970"/>
          <w:sz w:val="20"/>
          <w:szCs w:val="20"/>
        </w:rPr>
        <w:br/>
      </w:r>
      <w:r>
        <w:rPr>
          <w:rStyle w:val="spnmessagetext"/>
          <w:rFonts w:ascii="Verdana" w:hAnsi="Verdana"/>
          <w:color w:val="191970"/>
          <w:sz w:val="20"/>
          <w:szCs w:val="20"/>
        </w:rPr>
        <w:t>Per fare una metafora, immaginiamo l'acqua all'interno di un tubo che, aprendo il rubinetto, esce, per scendere nello scarico del lavandino, dopo che la si è utilizzata per lavarsi.</w:t>
      </w:r>
      <w:r>
        <w:rPr>
          <w:rFonts w:ascii="Verdana" w:hAnsi="Verdana"/>
          <w:color w:val="191970"/>
          <w:sz w:val="20"/>
          <w:szCs w:val="20"/>
        </w:rPr>
        <w:br/>
      </w:r>
      <w:r>
        <w:rPr>
          <w:rStyle w:val="spnmessagetext"/>
          <w:rFonts w:ascii="Verdana" w:hAnsi="Verdana"/>
          <w:b/>
          <w:bCs/>
          <w:color w:val="191970"/>
          <w:sz w:val="20"/>
          <w:szCs w:val="20"/>
        </w:rPr>
        <w:t>Immagine:</w:t>
      </w:r>
      <w:r w:rsidR="00BE4440">
        <w:rPr>
          <w:rStyle w:val="spnmessagetext"/>
          <w:rFonts w:ascii="Verdana" w:hAnsi="Verdana"/>
          <w:b/>
          <w:bCs/>
          <w:color w:val="191970"/>
          <w:sz w:val="20"/>
          <w:szCs w:val="20"/>
        </w:rPr>
        <w:t xml:space="preserve"> 2</w:t>
      </w:r>
      <w:r>
        <w:rPr>
          <w:rFonts w:ascii="Verdana" w:hAnsi="Verdana"/>
          <w:color w:val="191970"/>
          <w:sz w:val="20"/>
          <w:szCs w:val="20"/>
        </w:rPr>
        <w:br/>
      </w:r>
      <w:r>
        <w:rPr>
          <w:rFonts w:ascii="Verdana" w:hAnsi="Verdana"/>
          <w:noProof/>
          <w:color w:val="191970"/>
          <w:sz w:val="20"/>
          <w:szCs w:val="20"/>
          <w:lang w:eastAsia="it-IT"/>
        </w:rPr>
        <w:drawing>
          <wp:inline distT="0" distB="0" distL="0" distR="0" wp14:anchorId="47F32B90" wp14:editId="56DB1026">
            <wp:extent cx="3333750" cy="1914525"/>
            <wp:effectExtent l="0" t="0" r="0" b="9525"/>
            <wp:docPr id="6" name="Immagine 6" descr="http://www.scalatt.it/public/data/roy67/2014670292_moto%20elettr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alatt.it/public/data/roy67/2014670292_moto%20elettro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914525"/>
                    </a:xfrm>
                    <a:prstGeom prst="rect">
                      <a:avLst/>
                    </a:prstGeom>
                    <a:noFill/>
                    <a:ln>
                      <a:noFill/>
                    </a:ln>
                  </pic:spPr>
                </pic:pic>
              </a:graphicData>
            </a:graphic>
          </wp:inline>
        </w:drawing>
      </w:r>
      <w:r>
        <w:rPr>
          <w:rFonts w:ascii="Verdana" w:hAnsi="Verdana"/>
          <w:color w:val="191970"/>
          <w:sz w:val="20"/>
          <w:szCs w:val="20"/>
        </w:rPr>
        <w:br/>
      </w:r>
      <w:r>
        <w:rPr>
          <w:rStyle w:val="spnmessagetext"/>
          <w:rFonts w:ascii="Verdana" w:hAnsi="Verdana"/>
          <w:color w:val="191970"/>
          <w:sz w:val="15"/>
          <w:szCs w:val="15"/>
        </w:rPr>
        <w:t>65,17 KB</w:t>
      </w:r>
      <w:r>
        <w:rPr>
          <w:rFonts w:ascii="Verdana" w:hAnsi="Verdana"/>
          <w:color w:val="191970"/>
          <w:sz w:val="20"/>
          <w:szCs w:val="20"/>
        </w:rPr>
        <w:br/>
      </w:r>
      <w:r>
        <w:rPr>
          <w:rFonts w:ascii="Verdana" w:hAnsi="Verdana"/>
          <w:color w:val="191970"/>
          <w:sz w:val="20"/>
          <w:szCs w:val="20"/>
        </w:rPr>
        <w:br/>
      </w:r>
      <w:r>
        <w:rPr>
          <w:rStyle w:val="spnmessagetext"/>
          <w:rFonts w:ascii="Verdana" w:hAnsi="Verdana"/>
          <w:color w:val="191970"/>
          <w:sz w:val="20"/>
          <w:szCs w:val="20"/>
        </w:rPr>
        <w:t>La corrente continua può essere prodotta con la dinamo, è presente nelle batterie, oppure può essere prodotta "raddrizzando" la corrente alternata, ma di questo ne parleremo in futuro.</w:t>
      </w:r>
      <w:r>
        <w:rPr>
          <w:rFonts w:ascii="Verdana" w:hAnsi="Verdana"/>
          <w:color w:val="191970"/>
          <w:sz w:val="20"/>
          <w:szCs w:val="20"/>
        </w:rPr>
        <w:br/>
      </w:r>
    </w:p>
    <w:p w:rsidR="00142C6F" w:rsidRDefault="00142C6F" w:rsidP="00121FBA">
      <w:pPr>
        <w:ind w:left="708"/>
      </w:pPr>
    </w:p>
    <w:p w:rsidR="00F85E27" w:rsidRDefault="00F85E27" w:rsidP="00F85E27">
      <w:pPr>
        <w:ind w:left="708"/>
        <w:jc w:val="right"/>
        <w:rPr>
          <w:rStyle w:val="spnmessagetext"/>
          <w:rFonts w:ascii="Verdana" w:hAnsi="Verdana"/>
          <w:b/>
          <w:bCs/>
          <w:sz w:val="36"/>
          <w:szCs w:val="36"/>
        </w:rPr>
      </w:pPr>
    </w:p>
    <w:p w:rsidR="00F85E27" w:rsidRDefault="00F85E27" w:rsidP="00F85E27">
      <w:pPr>
        <w:ind w:left="708"/>
        <w:jc w:val="right"/>
        <w:rPr>
          <w:rStyle w:val="spnmessagetext"/>
          <w:rFonts w:ascii="Verdana" w:hAnsi="Verdana"/>
          <w:b/>
          <w:bCs/>
          <w:sz w:val="36"/>
          <w:szCs w:val="36"/>
        </w:rPr>
      </w:pPr>
    </w:p>
    <w:p w:rsidR="00F85E27" w:rsidRPr="00BE4440" w:rsidRDefault="00F85E27" w:rsidP="00F85E27">
      <w:pPr>
        <w:ind w:left="708"/>
        <w:jc w:val="right"/>
        <w:rPr>
          <w:rStyle w:val="spnmessagetext"/>
          <w:rFonts w:ascii="Verdana" w:hAnsi="Verdana"/>
          <w:b/>
          <w:bCs/>
          <w:sz w:val="36"/>
          <w:szCs w:val="36"/>
        </w:rPr>
      </w:pPr>
      <w:bookmarkStart w:id="0" w:name="_GoBack"/>
      <w:bookmarkEnd w:id="0"/>
      <w:r w:rsidRPr="00BE4440">
        <w:rPr>
          <w:rStyle w:val="spnmessagetext"/>
          <w:rFonts w:ascii="Verdana" w:hAnsi="Verdana"/>
          <w:b/>
          <w:bCs/>
          <w:sz w:val="36"/>
          <w:szCs w:val="36"/>
        </w:rPr>
        <w:lastRenderedPageBreak/>
        <w:t>Pag.5</w:t>
      </w:r>
    </w:p>
    <w:p w:rsidR="002C63C5" w:rsidRDefault="009E3D5A" w:rsidP="00121FBA">
      <w:pPr>
        <w:ind w:left="708"/>
        <w:rPr>
          <w:rStyle w:val="spnmessagetext"/>
          <w:rFonts w:ascii="Verdana" w:hAnsi="Verdana"/>
          <w:color w:val="191970"/>
          <w:sz w:val="20"/>
          <w:szCs w:val="20"/>
        </w:rPr>
        <w:sectPr w:rsidR="002C63C5" w:rsidSect="004E2B06">
          <w:type w:val="continuous"/>
          <w:pgSz w:w="11906" w:h="16838"/>
          <w:pgMar w:top="567" w:right="567" w:bottom="567" w:left="567" w:header="709" w:footer="709" w:gutter="0"/>
          <w:cols w:space="708"/>
          <w:docGrid w:linePitch="360"/>
        </w:sectPr>
      </w:pPr>
      <w:r>
        <w:rPr>
          <w:rStyle w:val="spnmessagetext"/>
          <w:rFonts w:ascii="Verdana" w:hAnsi="Verdana"/>
          <w:b/>
          <w:bCs/>
          <w:color w:val="191970"/>
          <w:sz w:val="36"/>
          <w:szCs w:val="36"/>
        </w:rPr>
        <w:t xml:space="preserve">3.0) </w:t>
      </w:r>
      <w:r w:rsidR="00ED2DB0" w:rsidRPr="00ED2DB0">
        <w:rPr>
          <w:rStyle w:val="spnmessagetext"/>
          <w:rFonts w:ascii="Verdana" w:hAnsi="Verdana"/>
          <w:b/>
          <w:bCs/>
          <w:color w:val="191970"/>
          <w:sz w:val="36"/>
          <w:szCs w:val="36"/>
          <w:u w:val="single"/>
        </w:rPr>
        <w:t>La corrente alternata</w:t>
      </w:r>
      <w:r w:rsidR="00ED2DB0">
        <w:rPr>
          <w:rFonts w:ascii="Verdana" w:hAnsi="Verdana"/>
          <w:color w:val="191970"/>
          <w:sz w:val="20"/>
          <w:szCs w:val="20"/>
        </w:rPr>
        <w:br/>
      </w:r>
      <w:r>
        <w:rPr>
          <w:rFonts w:ascii="Verdana" w:hAnsi="Verdana"/>
          <w:color w:val="191970"/>
          <w:sz w:val="20"/>
          <w:szCs w:val="20"/>
        </w:rPr>
        <w:br/>
      </w:r>
    </w:p>
    <w:p w:rsidR="002C63C5" w:rsidRDefault="009E3D5A" w:rsidP="00121FBA">
      <w:pPr>
        <w:ind w:left="708"/>
        <w:rPr>
          <w:rStyle w:val="spnmessagetext"/>
          <w:rFonts w:ascii="Verdana" w:hAnsi="Verdana"/>
          <w:color w:val="191970"/>
          <w:sz w:val="20"/>
          <w:szCs w:val="20"/>
        </w:rPr>
      </w:pPr>
      <w:r>
        <w:rPr>
          <w:rStyle w:val="spnmessagetext"/>
          <w:rFonts w:ascii="Verdana" w:hAnsi="Verdana"/>
          <w:color w:val="191970"/>
          <w:sz w:val="20"/>
          <w:szCs w:val="20"/>
        </w:rPr>
        <w:lastRenderedPageBreak/>
        <w:t>La corrente alternata è un concetto un po' più complesso da spiegare, farò solo un breve e semplice riassunto.</w:t>
      </w:r>
      <w:r>
        <w:rPr>
          <w:rFonts w:ascii="Verdana" w:hAnsi="Verdana"/>
          <w:color w:val="191970"/>
          <w:sz w:val="20"/>
          <w:szCs w:val="20"/>
        </w:rPr>
        <w:br/>
      </w:r>
      <w:r>
        <w:rPr>
          <w:rStyle w:val="spnmessagetext"/>
          <w:rFonts w:ascii="Verdana" w:hAnsi="Verdana"/>
          <w:color w:val="191970"/>
          <w:sz w:val="20"/>
          <w:szCs w:val="20"/>
        </w:rPr>
        <w:t xml:space="preserve">La corrente alternata è così chiamata in quanto è caratterizzata da "pulsazioni" positive e negative regolari che si alternano. Ciò è dovuto al tipo di generatore elettrico che viene utilizzato per produrla. </w:t>
      </w:r>
      <w:r>
        <w:rPr>
          <w:rFonts w:ascii="Verdana" w:hAnsi="Verdana"/>
          <w:color w:val="191970"/>
          <w:sz w:val="20"/>
          <w:szCs w:val="20"/>
        </w:rPr>
        <w:br/>
      </w:r>
      <w:r>
        <w:rPr>
          <w:rStyle w:val="spnmessagetext"/>
          <w:rFonts w:ascii="Verdana" w:hAnsi="Verdana"/>
          <w:color w:val="191970"/>
          <w:sz w:val="20"/>
          <w:szCs w:val="20"/>
        </w:rPr>
        <w:t xml:space="preserve">L'alternatore è l'apparecchiatura che produce la corrente alternata, molto più semplice tecnologicamente della dinamo, invia un impulso elettrico positivo su un conduttore (filo elettrico) alternandolo ad un impulso negativo sull'altro conduttore, generando un onda sinusoidale. Ovvero, prendendo ad esempio la corrente domestica a 220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la corrente, partendo a "0" volt aumenta fino ad arrivare al massimo, per discendere fino a "0", proseguendo la sua corsa (oltrepassando lo zero) fino al minimo. A questo punto risale di voltaggio ritornando a "0" e ricominciando il ciclo da capo. </w:t>
      </w:r>
    </w:p>
    <w:p w:rsidR="002C63C5" w:rsidRDefault="002C63C5" w:rsidP="00121FBA">
      <w:pPr>
        <w:ind w:left="708"/>
        <w:rPr>
          <w:rStyle w:val="spnmessagetext"/>
          <w:rFonts w:ascii="Verdana" w:hAnsi="Verdana"/>
          <w:color w:val="191970"/>
          <w:sz w:val="20"/>
          <w:szCs w:val="20"/>
        </w:rPr>
      </w:pPr>
    </w:p>
    <w:p w:rsidR="002C63C5" w:rsidRDefault="009E3D5A" w:rsidP="00121FBA">
      <w:pPr>
        <w:ind w:left="708"/>
        <w:rPr>
          <w:rFonts w:ascii="Verdana" w:hAnsi="Verdana"/>
          <w:color w:val="191970"/>
          <w:sz w:val="20"/>
          <w:szCs w:val="20"/>
        </w:rPr>
        <w:sectPr w:rsidR="002C63C5" w:rsidSect="004E2B06">
          <w:type w:val="continuous"/>
          <w:pgSz w:w="11906" w:h="16838"/>
          <w:pgMar w:top="567" w:right="567" w:bottom="567" w:left="567" w:header="709" w:footer="709" w:gutter="0"/>
          <w:cols w:num="2" w:space="708"/>
          <w:docGrid w:linePitch="360"/>
        </w:sectPr>
      </w:pPr>
      <w:r>
        <w:rPr>
          <w:rStyle w:val="spnmessagetext"/>
          <w:rFonts w:ascii="Verdana" w:hAnsi="Verdana"/>
          <w:color w:val="191970"/>
          <w:sz w:val="20"/>
          <w:szCs w:val="20"/>
        </w:rPr>
        <w:lastRenderedPageBreak/>
        <w:t>Quella che ho descritto è detta appunto "onda sinusoidale" della corrente alternata. L'onda in questione viene suddivisa i 2 sezioni.</w:t>
      </w:r>
      <w:r>
        <w:rPr>
          <w:rFonts w:ascii="Verdana" w:hAnsi="Verdana"/>
          <w:color w:val="191970"/>
          <w:sz w:val="20"/>
          <w:szCs w:val="20"/>
        </w:rPr>
        <w:br/>
      </w:r>
      <w:r>
        <w:rPr>
          <w:rStyle w:val="spnmessagetext"/>
          <w:rFonts w:ascii="Verdana" w:hAnsi="Verdana"/>
          <w:color w:val="191970"/>
          <w:sz w:val="20"/>
          <w:szCs w:val="20"/>
        </w:rPr>
        <w:t xml:space="preserve">La "semionda" positiva. Che è la parte in cui la corrente parte da 0 </w:t>
      </w:r>
      <w:proofErr w:type="spellStart"/>
      <w:r>
        <w:rPr>
          <w:rStyle w:val="spnmessagetext"/>
          <w:rFonts w:ascii="Verdana" w:hAnsi="Verdana"/>
          <w:color w:val="191970"/>
          <w:sz w:val="20"/>
          <w:szCs w:val="20"/>
        </w:rPr>
        <w:t>vots</w:t>
      </w:r>
      <w:proofErr w:type="spellEnd"/>
      <w:r>
        <w:rPr>
          <w:rStyle w:val="spnmessagetext"/>
          <w:rFonts w:ascii="Verdana" w:hAnsi="Verdana"/>
          <w:color w:val="191970"/>
          <w:sz w:val="20"/>
          <w:szCs w:val="20"/>
        </w:rPr>
        <w:t xml:space="preserve">, arriva al massimo e ritorna a 0 </w:t>
      </w:r>
      <w:proofErr w:type="spellStart"/>
      <w:r>
        <w:rPr>
          <w:rStyle w:val="spnmessagetext"/>
          <w:rFonts w:ascii="Verdana" w:hAnsi="Verdana"/>
          <w:color w:val="191970"/>
          <w:sz w:val="20"/>
          <w:szCs w:val="20"/>
        </w:rPr>
        <w:t>volts</w:t>
      </w:r>
      <w:proofErr w:type="spellEnd"/>
      <w:r>
        <w:rPr>
          <w:rFonts w:ascii="Verdana" w:hAnsi="Verdana"/>
          <w:color w:val="191970"/>
          <w:sz w:val="20"/>
          <w:szCs w:val="20"/>
        </w:rPr>
        <w:br/>
      </w:r>
      <w:r>
        <w:rPr>
          <w:rStyle w:val="spnmessagetext"/>
          <w:rFonts w:ascii="Verdana" w:hAnsi="Verdana"/>
          <w:color w:val="191970"/>
          <w:sz w:val="20"/>
          <w:szCs w:val="20"/>
        </w:rPr>
        <w:t xml:space="preserve">La "semionda" negativa. Che è la parte di onda che da 0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va al minimo e ritorna a 0</w:t>
      </w:r>
      <w:r>
        <w:rPr>
          <w:rFonts w:ascii="Verdana" w:hAnsi="Verdana"/>
          <w:color w:val="191970"/>
          <w:sz w:val="20"/>
          <w:szCs w:val="20"/>
        </w:rPr>
        <w:br/>
      </w:r>
      <w:r>
        <w:rPr>
          <w:rFonts w:ascii="Verdana" w:hAnsi="Verdana"/>
          <w:color w:val="191970"/>
          <w:sz w:val="20"/>
          <w:szCs w:val="20"/>
        </w:rPr>
        <w:br/>
      </w:r>
      <w:r>
        <w:rPr>
          <w:rStyle w:val="spnmessagetext"/>
          <w:rFonts w:ascii="Verdana" w:hAnsi="Verdana"/>
          <w:b/>
          <w:bCs/>
          <w:color w:val="191970"/>
          <w:sz w:val="20"/>
          <w:szCs w:val="20"/>
        </w:rPr>
        <w:t>Immagine:</w:t>
      </w:r>
      <w:r w:rsidR="002C63C5">
        <w:rPr>
          <w:rStyle w:val="spnmessagetext"/>
          <w:rFonts w:ascii="Verdana" w:hAnsi="Verdana"/>
          <w:b/>
          <w:bCs/>
          <w:color w:val="191970"/>
          <w:sz w:val="20"/>
          <w:szCs w:val="20"/>
        </w:rPr>
        <w:t xml:space="preserve"> 3</w:t>
      </w:r>
      <w:r>
        <w:rPr>
          <w:rFonts w:ascii="Verdana" w:hAnsi="Verdana"/>
          <w:color w:val="191970"/>
          <w:sz w:val="20"/>
          <w:szCs w:val="20"/>
        </w:rPr>
        <w:br/>
      </w:r>
      <w:r>
        <w:rPr>
          <w:rFonts w:ascii="Verdana" w:hAnsi="Verdana"/>
          <w:noProof/>
          <w:color w:val="191970"/>
          <w:sz w:val="20"/>
          <w:szCs w:val="20"/>
          <w:lang w:eastAsia="it-IT"/>
        </w:rPr>
        <w:drawing>
          <wp:inline distT="0" distB="0" distL="0" distR="0" wp14:anchorId="2D075DAB" wp14:editId="0EA13720">
            <wp:extent cx="3333750" cy="2400300"/>
            <wp:effectExtent l="0" t="0" r="0" b="0"/>
            <wp:docPr id="7" name="Immagine 7" descr="http://www.scalatt.it/public/data/roy67/20146791434_corrente%20altern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calatt.it/public/data/roy67/20146791434_corrente%20alternat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0" cy="2400300"/>
                    </a:xfrm>
                    <a:prstGeom prst="rect">
                      <a:avLst/>
                    </a:prstGeom>
                    <a:noFill/>
                    <a:ln>
                      <a:noFill/>
                    </a:ln>
                  </pic:spPr>
                </pic:pic>
              </a:graphicData>
            </a:graphic>
          </wp:inline>
        </w:drawing>
      </w:r>
    </w:p>
    <w:p w:rsidR="004E2B06" w:rsidRDefault="002C63C5" w:rsidP="00121FBA">
      <w:pPr>
        <w:ind w:left="708"/>
        <w:rPr>
          <w:rStyle w:val="spnmessagetext"/>
          <w:rFonts w:ascii="Verdana" w:hAnsi="Verdana"/>
          <w:color w:val="191970"/>
          <w:sz w:val="20"/>
          <w:szCs w:val="20"/>
        </w:rPr>
        <w:sectPr w:rsidR="004E2B06" w:rsidSect="004E2B06">
          <w:type w:val="continuous"/>
          <w:pgSz w:w="11906" w:h="16838"/>
          <w:pgMar w:top="567" w:right="567" w:bottom="567" w:left="567" w:header="709" w:footer="709" w:gutter="0"/>
          <w:cols w:space="708"/>
          <w:docGrid w:linePitch="360"/>
        </w:sectPr>
      </w:pPr>
      <w:r>
        <w:rPr>
          <w:rStyle w:val="spnmessagetext"/>
          <w:rFonts w:ascii="Verdana" w:hAnsi="Verdana"/>
          <w:color w:val="191970"/>
          <w:sz w:val="20"/>
          <w:szCs w:val="20"/>
        </w:rPr>
        <w:lastRenderedPageBreak/>
        <w:t>____________________________________________________________________________</w:t>
      </w:r>
    </w:p>
    <w:p w:rsidR="004E2B06" w:rsidRDefault="004E2B06" w:rsidP="00121FBA">
      <w:pPr>
        <w:ind w:left="708"/>
        <w:rPr>
          <w:rStyle w:val="spnmessagetext"/>
          <w:rFonts w:ascii="Verdana" w:hAnsi="Verdana"/>
          <w:color w:val="191970"/>
          <w:sz w:val="20"/>
          <w:szCs w:val="20"/>
        </w:rPr>
        <w:sectPr w:rsidR="004E2B06" w:rsidSect="004E2B06">
          <w:type w:val="continuous"/>
          <w:pgSz w:w="11906" w:h="16838"/>
          <w:pgMar w:top="567" w:right="567" w:bottom="567" w:left="567" w:header="709" w:footer="709" w:gutter="0"/>
          <w:cols w:num="2" w:space="708"/>
          <w:docGrid w:linePitch="360"/>
        </w:sectPr>
      </w:pPr>
      <w:r>
        <w:rPr>
          <w:rStyle w:val="spnmessagetext"/>
          <w:rFonts w:ascii="Verdana" w:hAnsi="Verdana"/>
          <w:color w:val="191970"/>
          <w:sz w:val="20"/>
          <w:szCs w:val="20"/>
        </w:rPr>
        <w:lastRenderedPageBreak/>
        <w:t xml:space="preserve">Ovviamente il ciclo è continuo ed ha una "velocità". Cioè. le onde che si susseguono viaggiano ad un ben definito ritmo. </w:t>
      </w:r>
      <w:r>
        <w:rPr>
          <w:rFonts w:ascii="Verdana" w:hAnsi="Verdana"/>
          <w:color w:val="191970"/>
          <w:sz w:val="20"/>
          <w:szCs w:val="20"/>
        </w:rPr>
        <w:br/>
      </w:r>
      <w:r>
        <w:rPr>
          <w:rStyle w:val="spnmessagetext"/>
          <w:rFonts w:ascii="Verdana" w:hAnsi="Verdana"/>
          <w:color w:val="191970"/>
          <w:sz w:val="20"/>
          <w:szCs w:val="20"/>
        </w:rPr>
        <w:t>Tale ritmo è chiamato frequenza.</w:t>
      </w:r>
      <w:r>
        <w:rPr>
          <w:rFonts w:ascii="Verdana" w:hAnsi="Verdana"/>
          <w:color w:val="191970"/>
          <w:sz w:val="20"/>
          <w:szCs w:val="20"/>
        </w:rPr>
        <w:br/>
      </w:r>
      <w:r>
        <w:rPr>
          <w:rStyle w:val="spnmessagetext"/>
          <w:rFonts w:ascii="Verdana" w:hAnsi="Verdana"/>
          <w:color w:val="191970"/>
          <w:sz w:val="20"/>
          <w:szCs w:val="20"/>
        </w:rPr>
        <w:t>In Italia la frequenza della corrente domestica è di 50 onde al secondo. L'unità di misura che calcola appunto tali onde al secondo è chiamata Hertz e la sigla è Hz.</w:t>
      </w:r>
      <w:r>
        <w:rPr>
          <w:rFonts w:ascii="Verdana" w:hAnsi="Verdana"/>
          <w:color w:val="191970"/>
          <w:sz w:val="20"/>
          <w:szCs w:val="20"/>
        </w:rPr>
        <w:br/>
      </w:r>
      <w:r>
        <w:rPr>
          <w:rStyle w:val="spnmessagetext"/>
          <w:rFonts w:ascii="Verdana" w:hAnsi="Verdana"/>
          <w:color w:val="191970"/>
          <w:sz w:val="20"/>
          <w:szCs w:val="20"/>
        </w:rPr>
        <w:t>Come per la corrente continua i due poli non devono mai trovarsi a contatto diretto, pena: il corto circuito.</w:t>
      </w:r>
      <w:r>
        <w:rPr>
          <w:rFonts w:ascii="Verdana" w:hAnsi="Verdana"/>
          <w:color w:val="191970"/>
          <w:sz w:val="20"/>
          <w:szCs w:val="20"/>
        </w:rPr>
        <w:br/>
      </w:r>
      <w:r>
        <w:rPr>
          <w:rFonts w:ascii="Verdana" w:hAnsi="Verdana"/>
          <w:color w:val="191970"/>
          <w:sz w:val="20"/>
          <w:szCs w:val="20"/>
        </w:rPr>
        <w:br/>
      </w:r>
      <w:r>
        <w:rPr>
          <w:rStyle w:val="spnmessagetext"/>
          <w:rFonts w:ascii="Verdana" w:hAnsi="Verdana"/>
          <w:color w:val="191970"/>
          <w:sz w:val="20"/>
          <w:szCs w:val="20"/>
        </w:rPr>
        <w:t xml:space="preserve">A differenza però della corrente continua, la corrente alternata non è polarizzata, possiamo quindi invertire tranquillamente i fili di alimentazione che l'utilizzatore funzionerà sempre in maniera identica. Ciò è dimostrato dalle prese elettriche del Phon, dell'aspirapolvere, del TV, etc. Infilando la spina nella prese, in un modo </w:t>
      </w:r>
      <w:r>
        <w:rPr>
          <w:rStyle w:val="spnmessagetext"/>
          <w:rFonts w:ascii="Verdana" w:hAnsi="Verdana"/>
          <w:color w:val="191970"/>
          <w:sz w:val="20"/>
          <w:szCs w:val="20"/>
        </w:rPr>
        <w:lastRenderedPageBreak/>
        <w:t>o nell'altro, l'apparecchiatura funziona sempre "dritta".</w:t>
      </w:r>
      <w:r>
        <w:rPr>
          <w:rFonts w:ascii="Verdana" w:hAnsi="Verdana"/>
          <w:color w:val="191970"/>
          <w:sz w:val="20"/>
          <w:szCs w:val="20"/>
        </w:rPr>
        <w:br/>
      </w:r>
      <w:r>
        <w:rPr>
          <w:rFonts w:ascii="Verdana" w:hAnsi="Verdana"/>
          <w:color w:val="191970"/>
          <w:sz w:val="20"/>
          <w:szCs w:val="20"/>
        </w:rPr>
        <w:br/>
      </w:r>
      <w:r>
        <w:rPr>
          <w:rStyle w:val="spnmessagetext"/>
          <w:rFonts w:ascii="Verdana" w:hAnsi="Verdana"/>
          <w:color w:val="191970"/>
          <w:sz w:val="20"/>
          <w:szCs w:val="20"/>
        </w:rPr>
        <w:t xml:space="preserve">Quindi, riassumendo, la corrente alternata domestica è a 220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con un ritmo d'onda di 50 pulsazioni al secondo, Che si possono tradurre in 220 V - 50 Hz</w:t>
      </w:r>
      <w:r>
        <w:rPr>
          <w:rFonts w:ascii="Verdana" w:hAnsi="Verdana"/>
          <w:color w:val="191970"/>
          <w:sz w:val="20"/>
          <w:szCs w:val="20"/>
        </w:rPr>
        <w:br/>
      </w:r>
      <w:r>
        <w:rPr>
          <w:rStyle w:val="spnmessagetext"/>
          <w:rFonts w:ascii="Verdana" w:hAnsi="Verdana"/>
          <w:color w:val="191970"/>
          <w:sz w:val="20"/>
          <w:szCs w:val="20"/>
        </w:rPr>
        <w:t>La corrente alternata viene specificata sulle apparecchiature come segue:</w:t>
      </w:r>
      <w:r>
        <w:rPr>
          <w:rFonts w:ascii="Verdana" w:hAnsi="Verdana"/>
          <w:color w:val="191970"/>
          <w:sz w:val="20"/>
          <w:szCs w:val="20"/>
        </w:rPr>
        <w:br/>
      </w:r>
      <w:r>
        <w:rPr>
          <w:rFonts w:ascii="Verdana" w:hAnsi="Verdana"/>
          <w:color w:val="191970"/>
          <w:sz w:val="20"/>
          <w:szCs w:val="20"/>
        </w:rPr>
        <w:br/>
      </w:r>
      <w:r>
        <w:rPr>
          <w:rStyle w:val="spnmessagetext"/>
          <w:rFonts w:ascii="Verdana" w:hAnsi="Verdana"/>
          <w:color w:val="191970"/>
          <w:sz w:val="20"/>
          <w:szCs w:val="20"/>
        </w:rPr>
        <w:t xml:space="preserve">220 </w:t>
      </w:r>
      <w:proofErr w:type="spellStart"/>
      <w:r>
        <w:rPr>
          <w:rStyle w:val="spnmessagetext"/>
          <w:rFonts w:ascii="Verdana" w:hAnsi="Verdana"/>
          <w:color w:val="191970"/>
          <w:sz w:val="20"/>
          <w:szCs w:val="20"/>
        </w:rPr>
        <w:t>Vac</w:t>
      </w:r>
      <w:proofErr w:type="spellEnd"/>
      <w:r>
        <w:rPr>
          <w:rStyle w:val="spnmessagetext"/>
          <w:rFonts w:ascii="Verdana" w:hAnsi="Verdana"/>
          <w:color w:val="191970"/>
          <w:sz w:val="20"/>
          <w:szCs w:val="20"/>
        </w:rPr>
        <w:t xml:space="preserve">: (220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alternate </w:t>
      </w:r>
      <w:proofErr w:type="spellStart"/>
      <w:r>
        <w:rPr>
          <w:rStyle w:val="spnmessagetext"/>
          <w:rFonts w:ascii="Verdana" w:hAnsi="Verdana"/>
          <w:color w:val="191970"/>
          <w:sz w:val="20"/>
          <w:szCs w:val="20"/>
        </w:rPr>
        <w:t>current</w:t>
      </w:r>
      <w:proofErr w:type="spellEnd"/>
      <w:r>
        <w:rPr>
          <w:rStyle w:val="spnmessagetext"/>
          <w:rFonts w:ascii="Verdana" w:hAnsi="Verdana"/>
          <w:color w:val="191970"/>
          <w:sz w:val="20"/>
          <w:szCs w:val="20"/>
        </w:rPr>
        <w:t xml:space="preserve">) Acronimo anglosassone per definire "220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corrente alternata"</w:t>
      </w:r>
      <w:r>
        <w:rPr>
          <w:rFonts w:ascii="Verdana" w:hAnsi="Verdana"/>
          <w:color w:val="191970"/>
          <w:sz w:val="20"/>
          <w:szCs w:val="20"/>
        </w:rPr>
        <w:br/>
      </w:r>
      <w:r>
        <w:rPr>
          <w:rStyle w:val="spnmessagetext"/>
          <w:rFonts w:ascii="Verdana" w:hAnsi="Verdana"/>
          <w:color w:val="191970"/>
          <w:sz w:val="20"/>
          <w:szCs w:val="20"/>
        </w:rPr>
        <w:t xml:space="preserve">220 </w:t>
      </w:r>
      <w:proofErr w:type="spellStart"/>
      <w:r>
        <w:rPr>
          <w:rStyle w:val="spnmessagetext"/>
          <w:rFonts w:ascii="Verdana" w:hAnsi="Verdana"/>
          <w:color w:val="191970"/>
          <w:sz w:val="20"/>
          <w:szCs w:val="20"/>
        </w:rPr>
        <w:t>Vca</w:t>
      </w:r>
      <w:proofErr w:type="spellEnd"/>
      <w:r>
        <w:rPr>
          <w:rStyle w:val="spnmessagetext"/>
          <w:rFonts w:ascii="Verdana" w:hAnsi="Verdana"/>
          <w:color w:val="191970"/>
          <w:sz w:val="20"/>
          <w:szCs w:val="20"/>
        </w:rPr>
        <w:t xml:space="preserve"> (220 </w:t>
      </w:r>
      <w:proofErr w:type="spellStart"/>
      <w:r>
        <w:rPr>
          <w:rStyle w:val="spnmessagetext"/>
          <w:rFonts w:ascii="Verdana" w:hAnsi="Verdana"/>
          <w:color w:val="191970"/>
          <w:sz w:val="20"/>
          <w:szCs w:val="20"/>
        </w:rPr>
        <w:t>volts</w:t>
      </w:r>
      <w:proofErr w:type="spellEnd"/>
      <w:r>
        <w:rPr>
          <w:rStyle w:val="spnmessagetext"/>
          <w:rFonts w:ascii="Verdana" w:hAnsi="Verdana"/>
          <w:color w:val="191970"/>
          <w:sz w:val="20"/>
          <w:szCs w:val="20"/>
        </w:rPr>
        <w:t xml:space="preserve"> corrente alternata)</w:t>
      </w:r>
      <w:r>
        <w:rPr>
          <w:rFonts w:ascii="Verdana" w:hAnsi="Verdana"/>
          <w:color w:val="191970"/>
          <w:sz w:val="20"/>
          <w:szCs w:val="20"/>
        </w:rPr>
        <w:br/>
      </w:r>
      <w:r>
        <w:rPr>
          <w:rStyle w:val="spnmessagetext"/>
          <w:rFonts w:ascii="Verdana" w:hAnsi="Verdana"/>
          <w:color w:val="191970"/>
          <w:sz w:val="20"/>
          <w:szCs w:val="20"/>
        </w:rPr>
        <w:t>220 V ~: L'onda sta a significare proprio l'onda sinusoidale dell'alternata</w:t>
      </w:r>
      <w:r>
        <w:rPr>
          <w:rFonts w:ascii="Verdana" w:hAnsi="Verdana"/>
          <w:color w:val="191970"/>
          <w:sz w:val="20"/>
          <w:szCs w:val="20"/>
        </w:rPr>
        <w:br/>
      </w:r>
      <w:r>
        <w:rPr>
          <w:rStyle w:val="spnmessagetext"/>
          <w:rFonts w:ascii="Verdana" w:hAnsi="Verdana"/>
          <w:color w:val="191970"/>
          <w:sz w:val="20"/>
          <w:szCs w:val="20"/>
        </w:rPr>
        <w:t>220 V-50 Hz: La specifica degli Hertz di frequenza sotto intende "corrente alternata"</w:t>
      </w:r>
    </w:p>
    <w:p w:rsidR="002C63C5" w:rsidRDefault="004E2B06" w:rsidP="00121FBA">
      <w:pPr>
        <w:ind w:left="708"/>
        <w:sectPr w:rsidR="002C63C5" w:rsidSect="004E2B06">
          <w:type w:val="continuous"/>
          <w:pgSz w:w="11906" w:h="16838"/>
          <w:pgMar w:top="567" w:right="567" w:bottom="567" w:left="567" w:header="709" w:footer="709" w:gutter="0"/>
          <w:cols w:space="708"/>
          <w:docGrid w:linePitch="360"/>
        </w:sectPr>
      </w:pPr>
      <w:r>
        <w:rPr>
          <w:rFonts w:ascii="Verdana" w:hAnsi="Verdana"/>
          <w:color w:val="191970"/>
          <w:sz w:val="20"/>
          <w:szCs w:val="20"/>
        </w:rPr>
        <w:lastRenderedPageBreak/>
        <w:br/>
      </w:r>
      <w:r w:rsidR="009E3D5A">
        <w:rPr>
          <w:rFonts w:ascii="Verdana" w:hAnsi="Verdana"/>
          <w:color w:val="191970"/>
          <w:sz w:val="20"/>
          <w:szCs w:val="20"/>
        </w:rPr>
        <w:br/>
      </w:r>
    </w:p>
    <w:p w:rsidR="002C63C5" w:rsidRDefault="002C63C5" w:rsidP="00121FBA">
      <w:pPr>
        <w:ind w:left="708"/>
        <w:sectPr w:rsidR="002C63C5" w:rsidSect="004E2B06">
          <w:type w:val="continuous"/>
          <w:pgSz w:w="11906" w:h="16838"/>
          <w:pgMar w:top="567" w:right="567" w:bottom="567" w:left="567" w:header="709" w:footer="709" w:gutter="0"/>
          <w:cols w:space="708"/>
          <w:docGrid w:linePitch="360"/>
        </w:sectPr>
      </w:pPr>
    </w:p>
    <w:p w:rsidR="009E3D5A" w:rsidRDefault="009E3D5A" w:rsidP="00121FBA">
      <w:pPr>
        <w:ind w:left="708"/>
      </w:pPr>
    </w:p>
    <w:sectPr w:rsidR="009E3D5A" w:rsidSect="004E2B06">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BA"/>
    <w:rsid w:val="000F743E"/>
    <w:rsid w:val="00121FBA"/>
    <w:rsid w:val="00142C6F"/>
    <w:rsid w:val="002C63C5"/>
    <w:rsid w:val="00431DA5"/>
    <w:rsid w:val="004E2B06"/>
    <w:rsid w:val="008C429B"/>
    <w:rsid w:val="00945EB0"/>
    <w:rsid w:val="009E3D5A"/>
    <w:rsid w:val="00A532DE"/>
    <w:rsid w:val="00AB1E77"/>
    <w:rsid w:val="00BE4440"/>
    <w:rsid w:val="00D93F76"/>
    <w:rsid w:val="00ED2DB0"/>
    <w:rsid w:val="00F22DBE"/>
    <w:rsid w:val="00F85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D2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pnmessagetext">
    <w:name w:val="spnmessagetext"/>
    <w:basedOn w:val="Carpredefinitoparagrafo"/>
    <w:rsid w:val="00121FBA"/>
  </w:style>
  <w:style w:type="paragraph" w:styleId="Testofumetto">
    <w:name w:val="Balloon Text"/>
    <w:basedOn w:val="Normale"/>
    <w:link w:val="TestofumettoCarattere"/>
    <w:uiPriority w:val="99"/>
    <w:semiHidden/>
    <w:unhideWhenUsed/>
    <w:rsid w:val="00121F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1FBA"/>
    <w:rPr>
      <w:rFonts w:ascii="Tahoma" w:hAnsi="Tahoma" w:cs="Tahoma"/>
      <w:sz w:val="16"/>
      <w:szCs w:val="16"/>
    </w:rPr>
  </w:style>
  <w:style w:type="character" w:customStyle="1" w:styleId="Titolo1Carattere">
    <w:name w:val="Titolo 1 Carattere"/>
    <w:basedOn w:val="Carpredefinitoparagrafo"/>
    <w:link w:val="Titolo1"/>
    <w:uiPriority w:val="9"/>
    <w:rsid w:val="00ED2DB0"/>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ED2DB0"/>
    <w:pPr>
      <w:outlineLvl w:val="9"/>
    </w:pPr>
    <w:rPr>
      <w:lang w:eastAsia="it-IT"/>
    </w:rPr>
  </w:style>
  <w:style w:type="paragraph" w:styleId="Sommario2">
    <w:name w:val="toc 2"/>
    <w:basedOn w:val="Normale"/>
    <w:next w:val="Normale"/>
    <w:autoRedefine/>
    <w:uiPriority w:val="39"/>
    <w:semiHidden/>
    <w:unhideWhenUsed/>
    <w:qFormat/>
    <w:rsid w:val="00ED2DB0"/>
    <w:pPr>
      <w:spacing w:after="100"/>
      <w:ind w:left="220"/>
    </w:pPr>
    <w:rPr>
      <w:rFonts w:eastAsiaTheme="minorEastAsia"/>
      <w:lang w:eastAsia="it-IT"/>
    </w:rPr>
  </w:style>
  <w:style w:type="paragraph" w:styleId="Sommario1">
    <w:name w:val="toc 1"/>
    <w:basedOn w:val="Normale"/>
    <w:next w:val="Normale"/>
    <w:autoRedefine/>
    <w:uiPriority w:val="39"/>
    <w:semiHidden/>
    <w:unhideWhenUsed/>
    <w:qFormat/>
    <w:rsid w:val="00ED2DB0"/>
    <w:pPr>
      <w:spacing w:after="100"/>
    </w:pPr>
    <w:rPr>
      <w:rFonts w:eastAsiaTheme="minorEastAsia"/>
      <w:lang w:eastAsia="it-IT"/>
    </w:rPr>
  </w:style>
  <w:style w:type="paragraph" w:styleId="Sommario3">
    <w:name w:val="toc 3"/>
    <w:basedOn w:val="Normale"/>
    <w:next w:val="Normale"/>
    <w:autoRedefine/>
    <w:uiPriority w:val="39"/>
    <w:semiHidden/>
    <w:unhideWhenUsed/>
    <w:qFormat/>
    <w:rsid w:val="00ED2DB0"/>
    <w:pPr>
      <w:spacing w:after="100"/>
      <w:ind w:left="440"/>
    </w:pPr>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D2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pnmessagetext">
    <w:name w:val="spnmessagetext"/>
    <w:basedOn w:val="Carpredefinitoparagrafo"/>
    <w:rsid w:val="00121FBA"/>
  </w:style>
  <w:style w:type="paragraph" w:styleId="Testofumetto">
    <w:name w:val="Balloon Text"/>
    <w:basedOn w:val="Normale"/>
    <w:link w:val="TestofumettoCarattere"/>
    <w:uiPriority w:val="99"/>
    <w:semiHidden/>
    <w:unhideWhenUsed/>
    <w:rsid w:val="00121F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1FBA"/>
    <w:rPr>
      <w:rFonts w:ascii="Tahoma" w:hAnsi="Tahoma" w:cs="Tahoma"/>
      <w:sz w:val="16"/>
      <w:szCs w:val="16"/>
    </w:rPr>
  </w:style>
  <w:style w:type="character" w:customStyle="1" w:styleId="Titolo1Carattere">
    <w:name w:val="Titolo 1 Carattere"/>
    <w:basedOn w:val="Carpredefinitoparagrafo"/>
    <w:link w:val="Titolo1"/>
    <w:uiPriority w:val="9"/>
    <w:rsid w:val="00ED2DB0"/>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ED2DB0"/>
    <w:pPr>
      <w:outlineLvl w:val="9"/>
    </w:pPr>
    <w:rPr>
      <w:lang w:eastAsia="it-IT"/>
    </w:rPr>
  </w:style>
  <w:style w:type="paragraph" w:styleId="Sommario2">
    <w:name w:val="toc 2"/>
    <w:basedOn w:val="Normale"/>
    <w:next w:val="Normale"/>
    <w:autoRedefine/>
    <w:uiPriority w:val="39"/>
    <w:semiHidden/>
    <w:unhideWhenUsed/>
    <w:qFormat/>
    <w:rsid w:val="00ED2DB0"/>
    <w:pPr>
      <w:spacing w:after="100"/>
      <w:ind w:left="220"/>
    </w:pPr>
    <w:rPr>
      <w:rFonts w:eastAsiaTheme="minorEastAsia"/>
      <w:lang w:eastAsia="it-IT"/>
    </w:rPr>
  </w:style>
  <w:style w:type="paragraph" w:styleId="Sommario1">
    <w:name w:val="toc 1"/>
    <w:basedOn w:val="Normale"/>
    <w:next w:val="Normale"/>
    <w:autoRedefine/>
    <w:uiPriority w:val="39"/>
    <w:semiHidden/>
    <w:unhideWhenUsed/>
    <w:qFormat/>
    <w:rsid w:val="00ED2DB0"/>
    <w:pPr>
      <w:spacing w:after="100"/>
    </w:pPr>
    <w:rPr>
      <w:rFonts w:eastAsiaTheme="minorEastAsia"/>
      <w:lang w:eastAsia="it-IT"/>
    </w:rPr>
  </w:style>
  <w:style w:type="paragraph" w:styleId="Sommario3">
    <w:name w:val="toc 3"/>
    <w:basedOn w:val="Normale"/>
    <w:next w:val="Normale"/>
    <w:autoRedefine/>
    <w:uiPriority w:val="39"/>
    <w:semiHidden/>
    <w:unhideWhenUsed/>
    <w:qFormat/>
    <w:rsid w:val="00ED2DB0"/>
    <w:pPr>
      <w:spacing w:after="100"/>
      <w:ind w:left="440"/>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A2550-8053-4CFF-9370-3293F36B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1887</Words>
  <Characters>10762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Maurizio</cp:lastModifiedBy>
  <cp:revision>8</cp:revision>
  <dcterms:created xsi:type="dcterms:W3CDTF">2014-06-07T07:24:00Z</dcterms:created>
  <dcterms:modified xsi:type="dcterms:W3CDTF">2014-06-07T11:57:00Z</dcterms:modified>
</cp:coreProperties>
</file>