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78" w:rsidRDefault="00774EAE">
      <w:bookmarkStart w:id="0" w:name="_GoBack"/>
      <w:bookmarkEnd w:id="0"/>
      <w:r>
        <w:t xml:space="preserve">Versandstücke mit unterschiedlichen Gefahrzetteln dürfen nicht zusammen innerhalb eines Wagens oder Containers verladen werden wenn das nicht </w:t>
      </w:r>
      <w:r w:rsidR="00E558D3">
        <w:t xml:space="preserve">gemäß RID Teil 7.5 </w:t>
      </w:r>
      <w:r>
        <w:t xml:space="preserve"> zugelassen ist.</w:t>
      </w:r>
    </w:p>
    <w:p w:rsidR="00A43AFE" w:rsidRPr="00A43AFE" w:rsidRDefault="00A43AFE">
      <w:pPr>
        <w:rPr>
          <w:lang w:val="en-US"/>
        </w:rPr>
      </w:pPr>
      <w:r w:rsidRPr="00A43AFE">
        <w:rPr>
          <w:lang w:val="en-US"/>
        </w:rPr>
        <w:t xml:space="preserve">I </w:t>
      </w:r>
      <w:proofErr w:type="spellStart"/>
      <w:r w:rsidRPr="00A43AFE">
        <w:rPr>
          <w:lang w:val="en-US"/>
        </w:rPr>
        <w:t>colli</w:t>
      </w:r>
      <w:proofErr w:type="spellEnd"/>
      <w:r w:rsidRPr="00A43AFE">
        <w:rPr>
          <w:lang w:val="en-US"/>
        </w:rPr>
        <w:t xml:space="preserve"> </w:t>
      </w:r>
      <w:proofErr w:type="spellStart"/>
      <w:r w:rsidRPr="00A43AFE">
        <w:rPr>
          <w:lang w:val="en-US"/>
        </w:rPr>
        <w:t>muniti</w:t>
      </w:r>
      <w:proofErr w:type="spellEnd"/>
      <w:r w:rsidRPr="00A43AFE">
        <w:rPr>
          <w:lang w:val="en-US"/>
        </w:rPr>
        <w:t xml:space="preserve"> diverse </w:t>
      </w:r>
      <w:proofErr w:type="spellStart"/>
      <w:r w:rsidRPr="00A43AFE">
        <w:rPr>
          <w:lang w:val="en-US"/>
        </w:rPr>
        <w:t>etichette</w:t>
      </w:r>
      <w:proofErr w:type="spellEnd"/>
      <w:r w:rsidRPr="00A43AFE">
        <w:rPr>
          <w:lang w:val="en-US"/>
        </w:rPr>
        <w:t xml:space="preserve"> di </w:t>
      </w:r>
      <w:proofErr w:type="spellStart"/>
      <w:r w:rsidRPr="00A43AFE">
        <w:rPr>
          <w:lang w:val="en-US"/>
        </w:rPr>
        <w:t>pericolo</w:t>
      </w:r>
      <w:proofErr w:type="spellEnd"/>
      <w:r w:rsidRPr="00A43AFE">
        <w:rPr>
          <w:lang w:val="en-US"/>
        </w:rPr>
        <w:t xml:space="preserve"> non </w:t>
      </w:r>
      <w:proofErr w:type="spellStart"/>
      <w:r w:rsidRPr="00A43AFE">
        <w:rPr>
          <w:lang w:val="en-US"/>
        </w:rPr>
        <w:t>devono</w:t>
      </w:r>
      <w:proofErr w:type="spellEnd"/>
      <w:r w:rsidRPr="00A43AFE">
        <w:rPr>
          <w:lang w:val="en-US"/>
        </w:rPr>
        <w:t xml:space="preserve"> </w:t>
      </w:r>
      <w:proofErr w:type="spellStart"/>
      <w:r w:rsidRPr="00A43AFE">
        <w:rPr>
          <w:lang w:val="en-US"/>
        </w:rPr>
        <w:t>essere</w:t>
      </w:r>
      <w:proofErr w:type="spellEnd"/>
      <w:r w:rsidRPr="00A43AFE">
        <w:rPr>
          <w:lang w:val="en-US"/>
        </w:rPr>
        <w:t xml:space="preserve"> </w:t>
      </w:r>
      <w:proofErr w:type="spellStart"/>
      <w:r w:rsidRPr="00A43AFE">
        <w:rPr>
          <w:lang w:val="en-US"/>
        </w:rPr>
        <w:t>caricati</w:t>
      </w:r>
      <w:proofErr w:type="spellEnd"/>
      <w:r w:rsidRPr="00A43AFE">
        <w:rPr>
          <w:lang w:val="en-US"/>
        </w:rPr>
        <w:t xml:space="preserve"> </w:t>
      </w:r>
      <w:proofErr w:type="spellStart"/>
      <w:r w:rsidRPr="00A43AFE">
        <w:rPr>
          <w:lang w:val="en-US"/>
        </w:rPr>
        <w:t>insieme</w:t>
      </w:r>
      <w:proofErr w:type="spellEnd"/>
      <w:r w:rsidRPr="00A43AFE">
        <w:rPr>
          <w:lang w:val="en-US"/>
        </w:rPr>
        <w:t xml:space="preserve"> </w:t>
      </w:r>
      <w:proofErr w:type="spellStart"/>
      <w:r w:rsidRPr="00A43AFE">
        <w:rPr>
          <w:lang w:val="en-US"/>
        </w:rPr>
        <w:t>all'interno</w:t>
      </w:r>
      <w:proofErr w:type="spellEnd"/>
      <w:r w:rsidRPr="00A43AFE">
        <w:rPr>
          <w:lang w:val="en-US"/>
        </w:rPr>
        <w:t xml:space="preserve"> di un </w:t>
      </w:r>
      <w:proofErr w:type="spellStart"/>
      <w:r w:rsidRPr="00A43AFE">
        <w:rPr>
          <w:lang w:val="en-US"/>
        </w:rPr>
        <w:t>carro</w:t>
      </w:r>
      <w:proofErr w:type="spellEnd"/>
      <w:r w:rsidRPr="00A43AFE">
        <w:rPr>
          <w:lang w:val="en-US"/>
        </w:rPr>
        <w:t xml:space="preserve"> o un </w:t>
      </w:r>
      <w:proofErr w:type="spellStart"/>
      <w:r w:rsidRPr="00A43AFE">
        <w:rPr>
          <w:lang w:val="en-US"/>
        </w:rPr>
        <w:t>contenitore</w:t>
      </w:r>
      <w:proofErr w:type="spellEnd"/>
      <w:r w:rsidRPr="00A43AFE">
        <w:rPr>
          <w:lang w:val="en-US"/>
        </w:rPr>
        <w:t xml:space="preserve"> se </w:t>
      </w:r>
      <w:proofErr w:type="spellStart"/>
      <w:r w:rsidRPr="00A43AFE">
        <w:rPr>
          <w:lang w:val="en-US"/>
        </w:rPr>
        <w:t>questo</w:t>
      </w:r>
      <w:proofErr w:type="spellEnd"/>
      <w:r w:rsidRPr="00A43AFE">
        <w:rPr>
          <w:lang w:val="en-US"/>
        </w:rPr>
        <w:t xml:space="preserve"> non è in </w:t>
      </w:r>
      <w:proofErr w:type="spellStart"/>
      <w:r w:rsidRPr="00A43AFE">
        <w:rPr>
          <w:lang w:val="en-US"/>
        </w:rPr>
        <w:t>conformità</w:t>
      </w:r>
      <w:proofErr w:type="spellEnd"/>
      <w:r w:rsidRPr="00A43AFE">
        <w:rPr>
          <w:lang w:val="en-US"/>
        </w:rPr>
        <w:t xml:space="preserve"> con la </w:t>
      </w:r>
      <w:proofErr w:type="spellStart"/>
      <w:r w:rsidRPr="00A43AFE">
        <w:rPr>
          <w:lang w:val="en-US"/>
        </w:rPr>
        <w:t>sezione</w:t>
      </w:r>
      <w:proofErr w:type="spellEnd"/>
      <w:r w:rsidRPr="00A43AFE">
        <w:rPr>
          <w:lang w:val="en-US"/>
        </w:rPr>
        <w:t xml:space="preserve"> RID 7.5 è </w:t>
      </w:r>
      <w:proofErr w:type="spellStart"/>
      <w:r w:rsidRPr="00A43AFE">
        <w:rPr>
          <w:lang w:val="en-US"/>
        </w:rPr>
        <w:t>approvato</w:t>
      </w:r>
      <w:proofErr w:type="spellEnd"/>
      <w:r w:rsidRPr="00A43AFE">
        <w:rPr>
          <w:lang w:val="en-US"/>
        </w:rPr>
        <w:t>.</w:t>
      </w:r>
    </w:p>
    <w:p w:rsidR="00774EAE" w:rsidRPr="00A43AFE" w:rsidRDefault="00774EAE">
      <w:pPr>
        <w:rPr>
          <w:lang w:val="en-US"/>
        </w:rPr>
      </w:pPr>
    </w:p>
    <w:p w:rsidR="00774EAE" w:rsidRDefault="00774EAE">
      <w:r>
        <w:t xml:space="preserve">Zusammenladeverbote bestehen generell </w:t>
      </w:r>
      <w:r w:rsidR="00AC281E">
        <w:t>zwischen</w:t>
      </w:r>
      <w:r>
        <w:t xml:space="preserve"> Gütern mit den Gefahrenzetteln 1, 1.4, 1.5, 1.6 und </w:t>
      </w:r>
      <w:r w:rsidR="00AC281E">
        <w:t xml:space="preserve">Gütern mit </w:t>
      </w:r>
      <w:r>
        <w:t xml:space="preserve">den Gefahrzetteln </w:t>
      </w:r>
      <w:r w:rsidR="00AC281E">
        <w:t>2.1, 2.2, 2.3, 3, 4.1, 4.2, 4.3, 5.1, 5.2, 6.1, 6.2, 7A, 7B, 7C, 8 und 9.</w:t>
      </w:r>
    </w:p>
    <w:p w:rsidR="002E698F" w:rsidRPr="002E698F" w:rsidRDefault="002E698F">
      <w:pPr>
        <w:rPr>
          <w:lang w:val="en-US"/>
        </w:rPr>
      </w:pPr>
      <w:proofErr w:type="spellStart"/>
      <w:r w:rsidRPr="002E698F">
        <w:rPr>
          <w:lang w:val="en-US"/>
        </w:rPr>
        <w:t>Esistono</w:t>
      </w:r>
      <w:proofErr w:type="spellEnd"/>
      <w:r w:rsidRPr="002E698F">
        <w:rPr>
          <w:lang w:val="en-US"/>
        </w:rPr>
        <w:t xml:space="preserve"> </w:t>
      </w:r>
      <w:proofErr w:type="spellStart"/>
      <w:r w:rsidRPr="002E698F">
        <w:rPr>
          <w:lang w:val="en-US"/>
        </w:rPr>
        <w:t>divieti</w:t>
      </w:r>
      <w:proofErr w:type="spellEnd"/>
      <w:r w:rsidRPr="002E698F">
        <w:rPr>
          <w:lang w:val="en-US"/>
        </w:rPr>
        <w:t xml:space="preserve"> di </w:t>
      </w:r>
      <w:proofErr w:type="spellStart"/>
      <w:r w:rsidRPr="002E698F">
        <w:rPr>
          <w:lang w:val="en-US"/>
        </w:rPr>
        <w:t>carico</w:t>
      </w:r>
      <w:proofErr w:type="spellEnd"/>
      <w:r w:rsidRPr="002E698F">
        <w:rPr>
          <w:lang w:val="en-US"/>
        </w:rPr>
        <w:t xml:space="preserve"> in </w:t>
      </w:r>
      <w:proofErr w:type="spellStart"/>
      <w:r w:rsidRPr="002E698F">
        <w:rPr>
          <w:lang w:val="en-US"/>
        </w:rPr>
        <w:t>comune</w:t>
      </w:r>
      <w:proofErr w:type="spellEnd"/>
      <w:r w:rsidRPr="002E698F">
        <w:rPr>
          <w:lang w:val="en-US"/>
        </w:rPr>
        <w:t xml:space="preserve"> in </w:t>
      </w:r>
      <w:proofErr w:type="spellStart"/>
      <w:r w:rsidRPr="002E698F">
        <w:rPr>
          <w:lang w:val="en-US"/>
        </w:rPr>
        <w:t>genere</w:t>
      </w:r>
      <w:proofErr w:type="spellEnd"/>
      <w:r w:rsidRPr="002E698F">
        <w:rPr>
          <w:lang w:val="en-US"/>
        </w:rPr>
        <w:t xml:space="preserve"> </w:t>
      </w:r>
      <w:proofErr w:type="spellStart"/>
      <w:r w:rsidRPr="002E698F">
        <w:rPr>
          <w:lang w:val="en-US"/>
        </w:rPr>
        <w:t>tra</w:t>
      </w:r>
      <w:proofErr w:type="spellEnd"/>
      <w:r w:rsidRPr="002E698F">
        <w:rPr>
          <w:lang w:val="en-US"/>
        </w:rPr>
        <w:t xml:space="preserve"> le merci con le </w:t>
      </w:r>
      <w:proofErr w:type="spellStart"/>
      <w:r w:rsidRPr="002E698F">
        <w:rPr>
          <w:lang w:val="en-US"/>
        </w:rPr>
        <w:t>etichette</w:t>
      </w:r>
      <w:proofErr w:type="spellEnd"/>
      <w:r w:rsidRPr="002E698F">
        <w:rPr>
          <w:lang w:val="en-US"/>
        </w:rPr>
        <w:t xml:space="preserve"> 1, 1.4, 1.5, 1.6, e </w:t>
      </w:r>
      <w:proofErr w:type="spellStart"/>
      <w:r w:rsidRPr="002E698F">
        <w:rPr>
          <w:lang w:val="en-US"/>
        </w:rPr>
        <w:t>beni</w:t>
      </w:r>
      <w:proofErr w:type="spellEnd"/>
      <w:r w:rsidRPr="002E698F">
        <w:rPr>
          <w:lang w:val="en-US"/>
        </w:rPr>
        <w:t xml:space="preserve"> con </w:t>
      </w:r>
      <w:proofErr w:type="spellStart"/>
      <w:r w:rsidRPr="002E698F">
        <w:rPr>
          <w:lang w:val="en-US"/>
        </w:rPr>
        <w:t>il</w:t>
      </w:r>
      <w:proofErr w:type="spellEnd"/>
      <w:r w:rsidRPr="002E698F">
        <w:rPr>
          <w:lang w:val="en-US"/>
        </w:rPr>
        <w:t xml:space="preserve"> </w:t>
      </w:r>
      <w:proofErr w:type="spellStart"/>
      <w:r w:rsidRPr="002E698F">
        <w:rPr>
          <w:lang w:val="en-US"/>
        </w:rPr>
        <w:t>pericolo</w:t>
      </w:r>
      <w:proofErr w:type="spellEnd"/>
      <w:r w:rsidRPr="002E698F">
        <w:rPr>
          <w:lang w:val="en-US"/>
        </w:rPr>
        <w:t xml:space="preserve"> </w:t>
      </w:r>
      <w:proofErr w:type="spellStart"/>
      <w:r w:rsidRPr="002E698F">
        <w:rPr>
          <w:lang w:val="en-US"/>
        </w:rPr>
        <w:t>etichette</w:t>
      </w:r>
      <w:proofErr w:type="spellEnd"/>
      <w:r w:rsidRPr="002E698F">
        <w:rPr>
          <w:lang w:val="en-US"/>
        </w:rPr>
        <w:t xml:space="preserve"> 2.1, 2.2, 2.3, 3, 4.1, 4.2, 4.3, 5.1, 5.2, 6.1, 6.2, 7A, 7B, 7C, 8 e . 9</w:t>
      </w:r>
    </w:p>
    <w:p w:rsidR="00AC281E" w:rsidRDefault="00AC281E">
      <w:r>
        <w:t xml:space="preserve">Sind Güter mit den Gefahrenzetteln 4.1 </w:t>
      </w:r>
      <w:r w:rsidR="00E558D3">
        <w:t>+</w:t>
      </w:r>
      <w:r>
        <w:t xml:space="preserve"> 1 oder 5.1 </w:t>
      </w:r>
      <w:r w:rsidR="00E558D3">
        <w:t>+</w:t>
      </w:r>
      <w:r>
        <w:t xml:space="preserve"> 1 gekennzeichnet dürfen sie nur für sich </w:t>
      </w:r>
      <w:r w:rsidR="002E698F">
        <w:t xml:space="preserve">separat </w:t>
      </w:r>
      <w:r>
        <w:t>verladen werden</w:t>
      </w:r>
      <w:r w:rsidR="00E558D3">
        <w:t>.</w:t>
      </w:r>
    </w:p>
    <w:p w:rsidR="002E698F" w:rsidRPr="002E698F" w:rsidRDefault="002E698F">
      <w:pPr>
        <w:rPr>
          <w:lang w:val="en-US"/>
        </w:rPr>
      </w:pPr>
      <w:proofErr w:type="spellStart"/>
      <w:r w:rsidRPr="002E698F">
        <w:rPr>
          <w:lang w:val="en-US"/>
        </w:rPr>
        <w:t>Sono</w:t>
      </w:r>
      <w:proofErr w:type="spellEnd"/>
      <w:r w:rsidRPr="002E698F">
        <w:rPr>
          <w:lang w:val="en-US"/>
        </w:rPr>
        <w:t xml:space="preserve"> </w:t>
      </w:r>
      <w:proofErr w:type="spellStart"/>
      <w:r w:rsidRPr="002E698F">
        <w:rPr>
          <w:lang w:val="en-US"/>
        </w:rPr>
        <w:t>prodotti</w:t>
      </w:r>
      <w:proofErr w:type="spellEnd"/>
      <w:r w:rsidRPr="002E698F">
        <w:rPr>
          <w:lang w:val="en-US"/>
        </w:rPr>
        <w:t xml:space="preserve"> </w:t>
      </w:r>
      <w:proofErr w:type="spellStart"/>
      <w:r w:rsidRPr="002E698F">
        <w:rPr>
          <w:lang w:val="en-US"/>
        </w:rPr>
        <w:t>contrassegnati</w:t>
      </w:r>
      <w:proofErr w:type="spellEnd"/>
      <w:r w:rsidRPr="002E698F">
        <w:rPr>
          <w:lang w:val="en-US"/>
        </w:rPr>
        <w:t xml:space="preserve"> con </w:t>
      </w:r>
      <w:proofErr w:type="spellStart"/>
      <w:r w:rsidRPr="002E698F">
        <w:rPr>
          <w:lang w:val="en-US"/>
        </w:rPr>
        <w:t>il</w:t>
      </w:r>
      <w:proofErr w:type="spellEnd"/>
      <w:r w:rsidRPr="002E698F">
        <w:rPr>
          <w:lang w:val="en-US"/>
        </w:rPr>
        <w:t xml:space="preserve"> </w:t>
      </w:r>
      <w:proofErr w:type="spellStart"/>
      <w:r w:rsidRPr="002E698F">
        <w:rPr>
          <w:lang w:val="en-US"/>
        </w:rPr>
        <w:t>pericolo</w:t>
      </w:r>
      <w:proofErr w:type="spellEnd"/>
      <w:r w:rsidRPr="002E698F">
        <w:rPr>
          <w:lang w:val="en-US"/>
        </w:rPr>
        <w:t xml:space="preserve"> </w:t>
      </w:r>
      <w:proofErr w:type="spellStart"/>
      <w:r w:rsidRPr="002E698F">
        <w:rPr>
          <w:lang w:val="en-US"/>
        </w:rPr>
        <w:t>e</w:t>
      </w:r>
      <w:r>
        <w:rPr>
          <w:lang w:val="en-US"/>
        </w:rPr>
        <w:t>tichette</w:t>
      </w:r>
      <w:proofErr w:type="spellEnd"/>
      <w:r>
        <w:rPr>
          <w:lang w:val="en-US"/>
        </w:rPr>
        <w:t xml:space="preserve"> di 4.</w:t>
      </w:r>
      <w:r w:rsidRPr="002E698F">
        <w:rPr>
          <w:lang w:val="en-US"/>
        </w:rPr>
        <w:t>1 +</w:t>
      </w:r>
      <w:r>
        <w:rPr>
          <w:lang w:val="en-US"/>
        </w:rPr>
        <w:t xml:space="preserve"> 1 /  5,1 + </w:t>
      </w:r>
      <w:r w:rsidRPr="002E698F">
        <w:rPr>
          <w:lang w:val="en-US"/>
        </w:rPr>
        <w:t xml:space="preserve">1 </w:t>
      </w:r>
      <w:proofErr w:type="spellStart"/>
      <w:r w:rsidRPr="002E698F">
        <w:rPr>
          <w:lang w:val="en-US"/>
        </w:rPr>
        <w:t>possono</w:t>
      </w:r>
      <w:proofErr w:type="spellEnd"/>
      <w:r w:rsidRPr="002E698F">
        <w:rPr>
          <w:lang w:val="en-US"/>
        </w:rPr>
        <w:t xml:space="preserve"> </w:t>
      </w:r>
      <w:proofErr w:type="spellStart"/>
      <w:r w:rsidRPr="002E698F">
        <w:rPr>
          <w:lang w:val="en-US"/>
        </w:rPr>
        <w:t>essere</w:t>
      </w:r>
      <w:proofErr w:type="spellEnd"/>
      <w:r w:rsidRPr="002E698F">
        <w:rPr>
          <w:lang w:val="en-US"/>
        </w:rPr>
        <w:t xml:space="preserve"> </w:t>
      </w:r>
      <w:proofErr w:type="spellStart"/>
      <w:r w:rsidRPr="002E698F">
        <w:rPr>
          <w:lang w:val="en-US"/>
        </w:rPr>
        <w:t>caricati</w:t>
      </w:r>
      <w:proofErr w:type="spellEnd"/>
      <w:r w:rsidRPr="002E698F">
        <w:rPr>
          <w:lang w:val="en-US"/>
        </w:rPr>
        <w:t xml:space="preserve"> </w:t>
      </w:r>
      <w:proofErr w:type="spellStart"/>
      <w:r w:rsidRPr="002E698F">
        <w:rPr>
          <w:lang w:val="en-US"/>
        </w:rPr>
        <w:t>separatamente</w:t>
      </w:r>
      <w:proofErr w:type="spellEnd"/>
      <w:r w:rsidRPr="002E698F">
        <w:rPr>
          <w:lang w:val="en-US"/>
        </w:rPr>
        <w:t xml:space="preserve"> solo per se </w:t>
      </w:r>
      <w:proofErr w:type="spellStart"/>
      <w:r w:rsidRPr="002E698F">
        <w:rPr>
          <w:lang w:val="en-US"/>
        </w:rPr>
        <w:t>stessi</w:t>
      </w:r>
      <w:proofErr w:type="spellEnd"/>
      <w:r w:rsidRPr="002E698F">
        <w:rPr>
          <w:lang w:val="en-US"/>
        </w:rPr>
        <w:t>.</w:t>
      </w:r>
    </w:p>
    <w:p w:rsidR="00E558D3" w:rsidRPr="002E698F" w:rsidRDefault="00E558D3">
      <w:pPr>
        <w:rPr>
          <w:lang w:val="en-US"/>
        </w:rPr>
      </w:pPr>
    </w:p>
    <w:p w:rsidR="00E558D3" w:rsidRDefault="00E558D3">
      <w:r>
        <w:t>Hierbei bedeuten:</w:t>
      </w:r>
    </w:p>
    <w:p w:rsidR="002E698F" w:rsidRDefault="002E698F">
      <w:r w:rsidRPr="002E698F">
        <w:t>Dove:</w:t>
      </w:r>
    </w:p>
    <w:p w:rsidR="00E558D3" w:rsidRDefault="00E558D3">
      <w:proofErr w:type="spellStart"/>
      <w:r>
        <w:t>Gef</w:t>
      </w:r>
      <w:proofErr w:type="spellEnd"/>
      <w:r>
        <w:t>.-Zettel</w:t>
      </w:r>
      <w:r w:rsidR="00D00190">
        <w:t>,</w:t>
      </w:r>
      <w:r>
        <w:t xml:space="preserve"> 1 </w:t>
      </w:r>
      <w:proofErr w:type="spellStart"/>
      <w:r w:rsidR="00D00190" w:rsidRPr="00D00190">
        <w:t>Gef</w:t>
      </w:r>
      <w:proofErr w:type="spellEnd"/>
      <w:r w:rsidR="00D00190" w:rsidRPr="00D00190">
        <w:t>.-Zettel 1.4, 1.5, 1.6</w:t>
      </w:r>
      <w:r w:rsidR="00D00190">
        <w:t xml:space="preserve"> </w:t>
      </w:r>
      <w:r>
        <w:t>explosive Stoffe oder Gegenstände mit Sprengstoff</w:t>
      </w:r>
    </w:p>
    <w:p w:rsidR="00E558D3" w:rsidRDefault="00E558D3">
      <w:r>
        <w:rPr>
          <w:noProof/>
          <w:lang w:val="it-IT" w:eastAsia="it-IT"/>
        </w:rPr>
        <w:drawing>
          <wp:inline distT="0" distB="0" distL="0" distR="0" wp14:anchorId="5206AB62" wp14:editId="64E9BFDB">
            <wp:extent cx="731520" cy="71288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644" cy="71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190" w:rsidRDefault="00D00190">
      <w:r>
        <w:rPr>
          <w:noProof/>
          <w:lang w:val="it-IT" w:eastAsia="it-IT"/>
        </w:rPr>
        <w:drawing>
          <wp:inline distT="0" distB="0" distL="0" distR="0" wp14:anchorId="101A1F4C" wp14:editId="13975B91">
            <wp:extent cx="1209675" cy="99060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8D3" w:rsidRDefault="00D00190">
      <w:r>
        <w:t>Beispiele:</w:t>
      </w:r>
    </w:p>
    <w:p w:rsidR="002E698F" w:rsidRDefault="002E698F">
      <w:proofErr w:type="spellStart"/>
      <w:r w:rsidRPr="002E698F">
        <w:t>Esempi</w:t>
      </w:r>
      <w:proofErr w:type="spellEnd"/>
      <w:r w:rsidRPr="002E698F">
        <w:t>:</w:t>
      </w:r>
    </w:p>
    <w:p w:rsidR="00D00190" w:rsidRDefault="00D00190">
      <w:r>
        <w:t>Munition aller Art, Sprengstoffe, Raketen, Seenotsignalkörper</w:t>
      </w:r>
    </w:p>
    <w:p w:rsidR="00D00190" w:rsidRDefault="00D00190">
      <w:r>
        <w:t>Zusammenladen innerhalb dieser Gruppe möglich.</w:t>
      </w:r>
    </w:p>
    <w:p w:rsidR="002E698F" w:rsidRDefault="002E698F">
      <w:proofErr w:type="spellStart"/>
      <w:r w:rsidRPr="002E698F">
        <w:t>Corpo</w:t>
      </w:r>
      <w:proofErr w:type="spellEnd"/>
      <w:r w:rsidRPr="002E698F">
        <w:t xml:space="preserve"> di </w:t>
      </w:r>
      <w:proofErr w:type="spellStart"/>
      <w:r w:rsidRPr="002E698F">
        <w:t>segnale</w:t>
      </w:r>
      <w:proofErr w:type="spellEnd"/>
      <w:r w:rsidRPr="002E698F">
        <w:t xml:space="preserve"> di </w:t>
      </w:r>
      <w:proofErr w:type="spellStart"/>
      <w:r w:rsidRPr="002E698F">
        <w:t>soccorso</w:t>
      </w:r>
      <w:proofErr w:type="spellEnd"/>
      <w:r w:rsidRPr="002E698F">
        <w:t xml:space="preserve">, </w:t>
      </w:r>
      <w:proofErr w:type="spellStart"/>
      <w:r w:rsidRPr="002E698F">
        <w:t>razzi</w:t>
      </w:r>
      <w:proofErr w:type="spellEnd"/>
      <w:r w:rsidRPr="002E698F">
        <w:t xml:space="preserve">, </w:t>
      </w:r>
      <w:proofErr w:type="spellStart"/>
      <w:r w:rsidRPr="002E698F">
        <w:t>esplosivi</w:t>
      </w:r>
      <w:proofErr w:type="spellEnd"/>
      <w:r w:rsidRPr="002E698F">
        <w:t xml:space="preserve">, </w:t>
      </w:r>
      <w:proofErr w:type="spellStart"/>
      <w:r w:rsidRPr="002E698F">
        <w:t>munizioni</w:t>
      </w:r>
      <w:proofErr w:type="spellEnd"/>
      <w:r w:rsidRPr="002E698F">
        <w:t xml:space="preserve"> di </w:t>
      </w:r>
      <w:proofErr w:type="spellStart"/>
      <w:r w:rsidRPr="002E698F">
        <w:t>ogni</w:t>
      </w:r>
      <w:proofErr w:type="spellEnd"/>
      <w:r w:rsidRPr="002E698F">
        <w:t xml:space="preserve"> </w:t>
      </w:r>
      <w:proofErr w:type="spellStart"/>
      <w:r w:rsidRPr="002E698F">
        <w:t>genere</w:t>
      </w:r>
      <w:proofErr w:type="spellEnd"/>
      <w:r>
        <w:t>.</w:t>
      </w:r>
    </w:p>
    <w:p w:rsidR="002E698F" w:rsidRPr="002E698F" w:rsidRDefault="002E698F">
      <w:pPr>
        <w:rPr>
          <w:lang w:val="en-US"/>
        </w:rPr>
      </w:pPr>
      <w:proofErr w:type="spellStart"/>
      <w:r w:rsidRPr="002E698F">
        <w:rPr>
          <w:lang w:val="en-US"/>
        </w:rPr>
        <w:t>Negozio</w:t>
      </w:r>
      <w:proofErr w:type="spellEnd"/>
      <w:r w:rsidRPr="002E698F">
        <w:rPr>
          <w:lang w:val="en-US"/>
        </w:rPr>
        <w:t xml:space="preserve"> di </w:t>
      </w:r>
      <w:proofErr w:type="spellStart"/>
      <w:r w:rsidRPr="002E698F">
        <w:rPr>
          <w:lang w:val="en-US"/>
        </w:rPr>
        <w:t>cooperazione</w:t>
      </w:r>
      <w:proofErr w:type="spellEnd"/>
      <w:r w:rsidRPr="002E698F">
        <w:rPr>
          <w:lang w:val="en-US"/>
        </w:rPr>
        <w:t xml:space="preserve"> </w:t>
      </w:r>
      <w:proofErr w:type="spellStart"/>
      <w:r w:rsidRPr="002E698F">
        <w:rPr>
          <w:lang w:val="en-US"/>
        </w:rPr>
        <w:t>all'interno</w:t>
      </w:r>
      <w:proofErr w:type="spellEnd"/>
      <w:r w:rsidRPr="002E698F">
        <w:rPr>
          <w:lang w:val="en-US"/>
        </w:rPr>
        <w:t xml:space="preserve"> di </w:t>
      </w:r>
      <w:proofErr w:type="spellStart"/>
      <w:r w:rsidRPr="002E698F">
        <w:rPr>
          <w:lang w:val="en-US"/>
        </w:rPr>
        <w:t>questo</w:t>
      </w:r>
      <w:proofErr w:type="spellEnd"/>
      <w:r w:rsidRPr="002E698F">
        <w:rPr>
          <w:lang w:val="en-US"/>
        </w:rPr>
        <w:t xml:space="preserve"> </w:t>
      </w:r>
      <w:proofErr w:type="spellStart"/>
      <w:r w:rsidRPr="002E698F">
        <w:rPr>
          <w:lang w:val="en-US"/>
        </w:rPr>
        <w:t>possibile</w:t>
      </w:r>
      <w:proofErr w:type="spellEnd"/>
      <w:r w:rsidRPr="002E698F">
        <w:rPr>
          <w:lang w:val="en-US"/>
        </w:rPr>
        <w:t xml:space="preserve"> di </w:t>
      </w:r>
      <w:proofErr w:type="spellStart"/>
      <w:r w:rsidRPr="002E698F">
        <w:rPr>
          <w:lang w:val="en-US"/>
        </w:rPr>
        <w:t>gruppo</w:t>
      </w:r>
      <w:proofErr w:type="spellEnd"/>
      <w:r w:rsidRPr="002E698F">
        <w:rPr>
          <w:lang w:val="en-US"/>
        </w:rPr>
        <w:t>.</w:t>
      </w:r>
    </w:p>
    <w:p w:rsidR="00D00190" w:rsidRPr="002E698F" w:rsidRDefault="00D00190">
      <w:pPr>
        <w:rPr>
          <w:lang w:val="en-US"/>
        </w:rPr>
      </w:pPr>
    </w:p>
    <w:p w:rsidR="00D00190" w:rsidRDefault="00D00190">
      <w:proofErr w:type="spellStart"/>
      <w:r>
        <w:lastRenderedPageBreak/>
        <w:t>Gef</w:t>
      </w:r>
      <w:proofErr w:type="spellEnd"/>
      <w:r>
        <w:t xml:space="preserve">.-Zettel </w:t>
      </w:r>
      <w:r w:rsidR="00EC3A63">
        <w:t>2.1 entzündbare Gase</w:t>
      </w:r>
    </w:p>
    <w:p w:rsidR="00EC3A63" w:rsidRDefault="00EC3A63">
      <w:r>
        <w:rPr>
          <w:noProof/>
          <w:lang w:val="it-IT" w:eastAsia="it-IT"/>
        </w:rPr>
        <w:drawing>
          <wp:inline distT="0" distB="0" distL="0" distR="0" wp14:anchorId="46236BB8" wp14:editId="06198556">
            <wp:extent cx="858741" cy="858741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9074" cy="85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A63" w:rsidRDefault="00EC3A63">
      <w:r>
        <w:t>Beispiele:</w:t>
      </w:r>
    </w:p>
    <w:p w:rsidR="002E698F" w:rsidRDefault="002E698F">
      <w:proofErr w:type="spellStart"/>
      <w:r w:rsidRPr="002E698F">
        <w:t>Esempi</w:t>
      </w:r>
      <w:proofErr w:type="spellEnd"/>
      <w:r w:rsidRPr="002E698F">
        <w:t>:</w:t>
      </w:r>
    </w:p>
    <w:p w:rsidR="00EC3A63" w:rsidRDefault="00EC3A63">
      <w:r>
        <w:t>Propan, Butan</w:t>
      </w:r>
    </w:p>
    <w:p w:rsidR="00EC3A63" w:rsidRDefault="002E698F">
      <w:proofErr w:type="spellStart"/>
      <w:r>
        <w:t>Propano</w:t>
      </w:r>
      <w:proofErr w:type="spellEnd"/>
      <w:r>
        <w:t xml:space="preserve">, </w:t>
      </w:r>
      <w:proofErr w:type="spellStart"/>
      <w:r>
        <w:t>B</w:t>
      </w:r>
      <w:r w:rsidRPr="002E698F">
        <w:t>utano</w:t>
      </w:r>
      <w:proofErr w:type="spellEnd"/>
    </w:p>
    <w:p w:rsidR="00A0235E" w:rsidRDefault="00A0235E"/>
    <w:p w:rsidR="00EC3A63" w:rsidRDefault="00EC3A63">
      <w:proofErr w:type="spellStart"/>
      <w:r>
        <w:t>Gef</w:t>
      </w:r>
      <w:proofErr w:type="spellEnd"/>
      <w:r>
        <w:t>.-Zettel 2.2 unter Druck stehende nicht entzündliche und nicht giftige Gase</w:t>
      </w:r>
    </w:p>
    <w:p w:rsidR="003E7292" w:rsidRDefault="00EC3A63">
      <w:r>
        <w:rPr>
          <w:noProof/>
          <w:lang w:val="it-IT" w:eastAsia="it-IT"/>
        </w:rPr>
        <w:drawing>
          <wp:inline distT="0" distB="0" distL="0" distR="0" wp14:anchorId="761E7875" wp14:editId="0A002235">
            <wp:extent cx="1017767" cy="967507"/>
            <wp:effectExtent l="0" t="0" r="0" b="444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0417" cy="97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A63" w:rsidRDefault="00EC3A63">
      <w:r>
        <w:t>Beispiele</w:t>
      </w:r>
      <w:r w:rsidR="002E698F">
        <w:t>:</w:t>
      </w:r>
    </w:p>
    <w:p w:rsidR="002E698F" w:rsidRDefault="002E698F">
      <w:proofErr w:type="spellStart"/>
      <w:r w:rsidRPr="002E698F">
        <w:t>Esempi</w:t>
      </w:r>
      <w:proofErr w:type="spellEnd"/>
      <w:r w:rsidRPr="002E698F">
        <w:t>:</w:t>
      </w:r>
    </w:p>
    <w:p w:rsidR="00EC3A63" w:rsidRDefault="00EC3A63">
      <w:r>
        <w:t>Kohlendioxid, Gase zur Verwendung als Kältemittel (Kühlschrank, Klimaanlagen), Feuerlöscher, Stickstoff, Sauerstoff</w:t>
      </w:r>
    </w:p>
    <w:p w:rsidR="002E698F" w:rsidRDefault="002E698F">
      <w:pPr>
        <w:rPr>
          <w:lang w:val="en-US"/>
        </w:rPr>
      </w:pPr>
      <w:proofErr w:type="spellStart"/>
      <w:r w:rsidRPr="002E698F">
        <w:rPr>
          <w:lang w:val="en-US"/>
        </w:rPr>
        <w:t>L'anidride</w:t>
      </w:r>
      <w:proofErr w:type="spellEnd"/>
      <w:r w:rsidRPr="002E698F">
        <w:rPr>
          <w:lang w:val="en-US"/>
        </w:rPr>
        <w:t xml:space="preserve"> </w:t>
      </w:r>
      <w:proofErr w:type="spellStart"/>
      <w:r w:rsidRPr="002E698F">
        <w:rPr>
          <w:lang w:val="en-US"/>
        </w:rPr>
        <w:t>carbonica</w:t>
      </w:r>
      <w:proofErr w:type="spellEnd"/>
      <w:r w:rsidRPr="002E698F">
        <w:rPr>
          <w:lang w:val="en-US"/>
        </w:rPr>
        <w:t xml:space="preserve">, gas per </w:t>
      </w:r>
      <w:proofErr w:type="spellStart"/>
      <w:r w:rsidRPr="002E698F">
        <w:rPr>
          <w:lang w:val="en-US"/>
        </w:rPr>
        <w:t>uso</w:t>
      </w:r>
      <w:proofErr w:type="spellEnd"/>
      <w:r w:rsidRPr="002E698F">
        <w:rPr>
          <w:lang w:val="en-US"/>
        </w:rPr>
        <w:t xml:space="preserve"> come </w:t>
      </w:r>
      <w:proofErr w:type="spellStart"/>
      <w:r w:rsidRPr="002E698F">
        <w:rPr>
          <w:lang w:val="en-US"/>
        </w:rPr>
        <w:t>refrigerante</w:t>
      </w:r>
      <w:proofErr w:type="spellEnd"/>
      <w:r w:rsidRPr="002E698F">
        <w:rPr>
          <w:lang w:val="en-US"/>
        </w:rPr>
        <w:t xml:space="preserve"> (</w:t>
      </w:r>
      <w:proofErr w:type="spellStart"/>
      <w:r w:rsidRPr="002E698F">
        <w:rPr>
          <w:lang w:val="en-US"/>
        </w:rPr>
        <w:t>frigorifero</w:t>
      </w:r>
      <w:proofErr w:type="spellEnd"/>
      <w:r w:rsidRPr="002E698F">
        <w:rPr>
          <w:lang w:val="en-US"/>
        </w:rPr>
        <w:t xml:space="preserve">, aria </w:t>
      </w:r>
      <w:proofErr w:type="spellStart"/>
      <w:r w:rsidRPr="002E698F">
        <w:rPr>
          <w:lang w:val="en-US"/>
        </w:rPr>
        <w:t>condizionata</w:t>
      </w:r>
      <w:proofErr w:type="spellEnd"/>
      <w:r w:rsidRPr="002E698F">
        <w:rPr>
          <w:lang w:val="en-US"/>
        </w:rPr>
        <w:t xml:space="preserve">), </w:t>
      </w:r>
      <w:proofErr w:type="spellStart"/>
      <w:r w:rsidRPr="002E698F">
        <w:rPr>
          <w:lang w:val="en-US"/>
        </w:rPr>
        <w:t>estintori</w:t>
      </w:r>
      <w:proofErr w:type="spellEnd"/>
      <w:r w:rsidRPr="002E698F">
        <w:rPr>
          <w:lang w:val="en-US"/>
        </w:rPr>
        <w:t xml:space="preserve">, </w:t>
      </w:r>
      <w:proofErr w:type="spellStart"/>
      <w:r w:rsidRPr="002E698F">
        <w:rPr>
          <w:lang w:val="en-US"/>
        </w:rPr>
        <w:t>azoto</w:t>
      </w:r>
      <w:proofErr w:type="spellEnd"/>
      <w:r w:rsidRPr="002E698F">
        <w:rPr>
          <w:lang w:val="en-US"/>
        </w:rPr>
        <w:t xml:space="preserve">, </w:t>
      </w:r>
      <w:proofErr w:type="spellStart"/>
      <w:r w:rsidRPr="002E698F">
        <w:rPr>
          <w:lang w:val="en-US"/>
        </w:rPr>
        <w:t>ossigeno</w:t>
      </w:r>
      <w:proofErr w:type="spellEnd"/>
    </w:p>
    <w:p w:rsidR="002E698F" w:rsidRPr="002E698F" w:rsidRDefault="002E698F">
      <w:pPr>
        <w:rPr>
          <w:lang w:val="en-US"/>
        </w:rPr>
      </w:pPr>
    </w:p>
    <w:p w:rsidR="00EC3A63" w:rsidRDefault="00EC3A63">
      <w:proofErr w:type="spellStart"/>
      <w:r>
        <w:t>Gef</w:t>
      </w:r>
      <w:proofErr w:type="spellEnd"/>
      <w:r>
        <w:t>.-Zettel 2.3 giftige Gase</w:t>
      </w:r>
    </w:p>
    <w:p w:rsidR="009D5F15" w:rsidRDefault="00EC3A63">
      <w:r>
        <w:rPr>
          <w:noProof/>
          <w:lang w:val="it-IT" w:eastAsia="it-IT"/>
        </w:rPr>
        <w:drawing>
          <wp:inline distT="0" distB="0" distL="0" distR="0" wp14:anchorId="4894F90D" wp14:editId="60778FEA">
            <wp:extent cx="922352" cy="887103"/>
            <wp:effectExtent l="0" t="0" r="0" b="825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2709" cy="88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A63" w:rsidRDefault="00EC3A63">
      <w:r>
        <w:t>Beispiele</w:t>
      </w:r>
      <w:r w:rsidR="00A91813">
        <w:t>:</w:t>
      </w:r>
    </w:p>
    <w:p w:rsidR="002E698F" w:rsidRDefault="002E698F">
      <w:proofErr w:type="spellStart"/>
      <w:r w:rsidRPr="002E698F">
        <w:t>Esempi</w:t>
      </w:r>
      <w:proofErr w:type="spellEnd"/>
      <w:r w:rsidRPr="002E698F">
        <w:t>:</w:t>
      </w:r>
    </w:p>
    <w:p w:rsidR="00A91813" w:rsidRDefault="00A91813">
      <w:r>
        <w:t>Ammoniak, Chlor, Fluor</w:t>
      </w:r>
    </w:p>
    <w:p w:rsidR="002E698F" w:rsidRDefault="002E698F">
      <w:proofErr w:type="spellStart"/>
      <w:r>
        <w:t>Ammoniaca</w:t>
      </w:r>
      <w:proofErr w:type="spellEnd"/>
      <w:r>
        <w:t xml:space="preserve">, </w:t>
      </w:r>
      <w:proofErr w:type="spellStart"/>
      <w:r>
        <w:t>C</w:t>
      </w:r>
      <w:r w:rsidRPr="002E698F">
        <w:t>loro</w:t>
      </w:r>
      <w:proofErr w:type="spellEnd"/>
      <w:r w:rsidRPr="002E698F">
        <w:t xml:space="preserve">, </w:t>
      </w:r>
      <w:proofErr w:type="spellStart"/>
      <w:r>
        <w:t>F</w:t>
      </w:r>
      <w:r w:rsidRPr="002E698F">
        <w:t>luoro</w:t>
      </w:r>
      <w:proofErr w:type="spellEnd"/>
    </w:p>
    <w:p w:rsidR="00A91813" w:rsidRDefault="00A91813">
      <w:proofErr w:type="spellStart"/>
      <w:r>
        <w:lastRenderedPageBreak/>
        <w:t>Gef</w:t>
      </w:r>
      <w:proofErr w:type="spellEnd"/>
      <w:r>
        <w:t>.-Zettel 3 entzündbare flüssige Stoffe</w:t>
      </w:r>
    </w:p>
    <w:p w:rsidR="00EC3A63" w:rsidRDefault="00A91813">
      <w:r>
        <w:t xml:space="preserve"> </w:t>
      </w:r>
      <w:r>
        <w:rPr>
          <w:noProof/>
          <w:lang w:val="it-IT" w:eastAsia="it-IT"/>
        </w:rPr>
        <w:drawing>
          <wp:inline distT="0" distB="0" distL="0" distR="0" wp14:anchorId="7796F872" wp14:editId="4BEB3983">
            <wp:extent cx="892416" cy="842838"/>
            <wp:effectExtent l="0" t="0" r="317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3788" cy="84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13" w:rsidRDefault="00A91813">
      <w:r>
        <w:t>Beispiele:</w:t>
      </w:r>
    </w:p>
    <w:p w:rsidR="002E698F" w:rsidRDefault="002E698F">
      <w:proofErr w:type="spellStart"/>
      <w:r w:rsidRPr="002E698F">
        <w:t>Esempi</w:t>
      </w:r>
      <w:proofErr w:type="spellEnd"/>
      <w:r w:rsidRPr="002E698F">
        <w:t>:</w:t>
      </w:r>
    </w:p>
    <w:p w:rsidR="00A91813" w:rsidRDefault="00A91813">
      <w:r>
        <w:t>Benzin, Diesel, Heizöl</w:t>
      </w:r>
    </w:p>
    <w:p w:rsidR="002E698F" w:rsidRDefault="002E698F">
      <w:proofErr w:type="spellStart"/>
      <w:r>
        <w:t>Benzina</w:t>
      </w:r>
      <w:proofErr w:type="spellEnd"/>
      <w:r>
        <w:t xml:space="preserve">, </w:t>
      </w:r>
      <w:proofErr w:type="spellStart"/>
      <w:r>
        <w:t>Gasolio</w:t>
      </w:r>
      <w:proofErr w:type="spellEnd"/>
      <w:r>
        <w:t xml:space="preserve">, </w:t>
      </w:r>
      <w:proofErr w:type="spellStart"/>
      <w:r>
        <w:t>O</w:t>
      </w:r>
      <w:r w:rsidRPr="002E698F">
        <w:t>lio</w:t>
      </w:r>
      <w:proofErr w:type="spellEnd"/>
      <w:r w:rsidRPr="002E698F">
        <w:t xml:space="preserve"> </w:t>
      </w:r>
      <w:proofErr w:type="spellStart"/>
      <w:r w:rsidRPr="002E698F">
        <w:t>combustibile</w:t>
      </w:r>
      <w:proofErr w:type="spellEnd"/>
    </w:p>
    <w:p w:rsidR="002E698F" w:rsidRDefault="002E698F"/>
    <w:p w:rsidR="00A91813" w:rsidRDefault="00A91813">
      <w:proofErr w:type="spellStart"/>
      <w:r>
        <w:t>Gef</w:t>
      </w:r>
      <w:proofErr w:type="spellEnd"/>
      <w:r>
        <w:t>.-Zettel 4.1 entzündbare feste Stoffe</w:t>
      </w:r>
    </w:p>
    <w:p w:rsidR="00A91813" w:rsidRDefault="00A91813">
      <w:r>
        <w:rPr>
          <w:noProof/>
          <w:lang w:val="it-IT" w:eastAsia="it-IT"/>
        </w:rPr>
        <w:drawing>
          <wp:inline distT="0" distB="0" distL="0" distR="0" wp14:anchorId="10714F1B" wp14:editId="6C9D9A07">
            <wp:extent cx="882595" cy="85952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3951" cy="86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13" w:rsidRDefault="00A91813">
      <w:r>
        <w:t>Beispiele:</w:t>
      </w:r>
    </w:p>
    <w:p w:rsidR="002E698F" w:rsidRDefault="002E698F">
      <w:proofErr w:type="spellStart"/>
      <w:r w:rsidRPr="002E698F">
        <w:t>Esempi</w:t>
      </w:r>
      <w:proofErr w:type="spellEnd"/>
      <w:r w:rsidRPr="002E698F">
        <w:t>:</w:t>
      </w:r>
    </w:p>
    <w:p w:rsidR="00A91813" w:rsidRDefault="00A91813">
      <w:r>
        <w:t xml:space="preserve">Aluminiumpulver, </w:t>
      </w:r>
      <w:r w:rsidR="002E698F">
        <w:t>Filmmaterial (Kino, Foto)</w:t>
      </w:r>
      <w:r>
        <w:t>, Zündhölzer</w:t>
      </w:r>
    </w:p>
    <w:p w:rsidR="002E698F" w:rsidRDefault="002E698F">
      <w:proofErr w:type="spellStart"/>
      <w:r>
        <w:t>Polvere</w:t>
      </w:r>
      <w:proofErr w:type="spellEnd"/>
      <w:r>
        <w:t xml:space="preserve"> di </w:t>
      </w:r>
      <w:proofErr w:type="spellStart"/>
      <w:r>
        <w:t>alluminio</w:t>
      </w:r>
      <w:proofErr w:type="spellEnd"/>
      <w:r>
        <w:t xml:space="preserve">, Materiale </w:t>
      </w:r>
      <w:proofErr w:type="spellStart"/>
      <w:r>
        <w:t>C</w:t>
      </w:r>
      <w:r w:rsidRPr="002E698F">
        <w:t>inematografico</w:t>
      </w:r>
      <w:proofErr w:type="spellEnd"/>
      <w:r w:rsidRPr="002E698F">
        <w:t xml:space="preserve"> (</w:t>
      </w:r>
      <w:r>
        <w:t>Film, F</w:t>
      </w:r>
      <w:r w:rsidRPr="002E698F">
        <w:t xml:space="preserve">oto), </w:t>
      </w:r>
      <w:proofErr w:type="spellStart"/>
      <w:r>
        <w:t>B</w:t>
      </w:r>
      <w:r w:rsidRPr="002E698F">
        <w:t>astoni</w:t>
      </w:r>
      <w:proofErr w:type="spellEnd"/>
    </w:p>
    <w:p w:rsidR="009D5F15" w:rsidRDefault="009D5F15"/>
    <w:p w:rsidR="00A91813" w:rsidRDefault="00A91813">
      <w:proofErr w:type="spellStart"/>
      <w:r>
        <w:t>Gef</w:t>
      </w:r>
      <w:proofErr w:type="spellEnd"/>
      <w:r>
        <w:t>.-Zettel 4.2 selbstentzündliche Stoffe</w:t>
      </w:r>
    </w:p>
    <w:p w:rsidR="00A91813" w:rsidRDefault="00A91813">
      <w:r>
        <w:rPr>
          <w:noProof/>
          <w:lang w:val="it-IT" w:eastAsia="it-IT"/>
        </w:rPr>
        <w:drawing>
          <wp:inline distT="0" distB="0" distL="0" distR="0" wp14:anchorId="387A4778" wp14:editId="46149ABD">
            <wp:extent cx="906449" cy="930621"/>
            <wp:effectExtent l="0" t="0" r="8255" b="317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8810" cy="93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13" w:rsidRDefault="00A91813">
      <w:r>
        <w:t>Beispiele:</w:t>
      </w:r>
    </w:p>
    <w:p w:rsidR="002E698F" w:rsidRDefault="002E698F">
      <w:proofErr w:type="spellStart"/>
      <w:r w:rsidRPr="002E698F">
        <w:t>Esempi</w:t>
      </w:r>
      <w:proofErr w:type="spellEnd"/>
      <w:r w:rsidRPr="002E698F">
        <w:t>:</w:t>
      </w:r>
    </w:p>
    <w:p w:rsidR="00A91813" w:rsidRDefault="00A91813">
      <w:r>
        <w:t>Baumwollabfälle, Fischmehl, Phos</w:t>
      </w:r>
      <w:r w:rsidR="00BF5957">
        <w:t>phor</w:t>
      </w:r>
    </w:p>
    <w:p w:rsidR="002E698F" w:rsidRDefault="002E698F">
      <w:pPr>
        <w:rPr>
          <w:lang w:val="en-US"/>
        </w:rPr>
      </w:pPr>
      <w:proofErr w:type="spellStart"/>
      <w:r>
        <w:rPr>
          <w:lang w:val="en-US"/>
        </w:rPr>
        <w:t>Scarti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Cotone</w:t>
      </w:r>
      <w:proofErr w:type="spellEnd"/>
      <w:r>
        <w:rPr>
          <w:lang w:val="en-US"/>
        </w:rPr>
        <w:t xml:space="preserve">, Farina di </w:t>
      </w:r>
      <w:proofErr w:type="spellStart"/>
      <w:r>
        <w:rPr>
          <w:lang w:val="en-US"/>
        </w:rPr>
        <w:t>Pesce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</w:t>
      </w:r>
      <w:r w:rsidRPr="002E698F">
        <w:rPr>
          <w:lang w:val="en-US"/>
        </w:rPr>
        <w:t>osforo</w:t>
      </w:r>
      <w:proofErr w:type="spellEnd"/>
    </w:p>
    <w:p w:rsidR="002E698F" w:rsidRPr="002E698F" w:rsidRDefault="002E698F">
      <w:pPr>
        <w:rPr>
          <w:lang w:val="en-US"/>
        </w:rPr>
      </w:pPr>
    </w:p>
    <w:p w:rsidR="00BF5957" w:rsidRDefault="00BF5957">
      <w:proofErr w:type="spellStart"/>
      <w:r>
        <w:lastRenderedPageBreak/>
        <w:t>Gef</w:t>
      </w:r>
      <w:proofErr w:type="spellEnd"/>
      <w:r>
        <w:t>.-Zettel 4.3 Stoffe die bei Berührung mit Wasser entzündliche Gase entwickeln</w:t>
      </w:r>
    </w:p>
    <w:p w:rsidR="00BF5957" w:rsidRDefault="00BF5957">
      <w:r>
        <w:rPr>
          <w:noProof/>
          <w:lang w:val="it-IT" w:eastAsia="it-IT"/>
        </w:rPr>
        <w:drawing>
          <wp:inline distT="0" distB="0" distL="0" distR="0" wp14:anchorId="6F36DEBE" wp14:editId="270C08E6">
            <wp:extent cx="906449" cy="906449"/>
            <wp:effectExtent l="0" t="0" r="8255" b="825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8810" cy="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957" w:rsidRDefault="00BF5957">
      <w:r>
        <w:t>Beispiele:</w:t>
      </w:r>
    </w:p>
    <w:p w:rsidR="002E698F" w:rsidRDefault="002E698F">
      <w:proofErr w:type="spellStart"/>
      <w:r w:rsidRPr="002E698F">
        <w:t>Esempi</w:t>
      </w:r>
      <w:proofErr w:type="spellEnd"/>
      <w:r w:rsidRPr="002E698F">
        <w:t>:</w:t>
      </w:r>
    </w:p>
    <w:p w:rsidR="00BF5957" w:rsidRDefault="00BF5957">
      <w:r>
        <w:t>Aluminiumcarbid, Calciumcarbid, Natrium, Magnesiumpulver</w:t>
      </w:r>
    </w:p>
    <w:p w:rsidR="002E698F" w:rsidRDefault="002E698F">
      <w:pPr>
        <w:rPr>
          <w:lang w:val="en-US"/>
        </w:rPr>
      </w:pPr>
      <w:proofErr w:type="spellStart"/>
      <w:r>
        <w:rPr>
          <w:lang w:val="en-US"/>
        </w:rPr>
        <w:t>Carburo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Alluminio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Carburo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Calcio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Sodio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Polvere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M</w:t>
      </w:r>
      <w:r w:rsidRPr="002E698F">
        <w:rPr>
          <w:lang w:val="en-US"/>
        </w:rPr>
        <w:t>agnesio</w:t>
      </w:r>
      <w:proofErr w:type="spellEnd"/>
    </w:p>
    <w:p w:rsidR="002E698F" w:rsidRPr="002E698F" w:rsidRDefault="002E698F">
      <w:pPr>
        <w:rPr>
          <w:lang w:val="en-US"/>
        </w:rPr>
      </w:pPr>
    </w:p>
    <w:p w:rsidR="00BF5957" w:rsidRDefault="00BF5957">
      <w:proofErr w:type="spellStart"/>
      <w:r>
        <w:t>Gef</w:t>
      </w:r>
      <w:proofErr w:type="spellEnd"/>
      <w:r>
        <w:t>.-Zettel 5.1 entzündend wirkende Stoffe</w:t>
      </w:r>
    </w:p>
    <w:p w:rsidR="00BF5957" w:rsidRDefault="00BF5957">
      <w:r>
        <w:rPr>
          <w:noProof/>
          <w:lang w:val="it-IT" w:eastAsia="it-IT"/>
        </w:rPr>
        <w:drawing>
          <wp:inline distT="0" distB="0" distL="0" distR="0" wp14:anchorId="4C344216" wp14:editId="7B9DB351">
            <wp:extent cx="834887" cy="862717"/>
            <wp:effectExtent l="0" t="0" r="381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3437" cy="86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957" w:rsidRDefault="00BF5957">
      <w:r>
        <w:t>Beispiele:</w:t>
      </w:r>
    </w:p>
    <w:p w:rsidR="002E698F" w:rsidRDefault="002E698F">
      <w:proofErr w:type="spellStart"/>
      <w:r w:rsidRPr="002E698F">
        <w:t>Esempi</w:t>
      </w:r>
      <w:proofErr w:type="spellEnd"/>
      <w:r w:rsidRPr="002E698F">
        <w:t>:</w:t>
      </w:r>
    </w:p>
    <w:p w:rsidR="00BF5957" w:rsidRDefault="00BF5957">
      <w:r>
        <w:t>Eisennitrat, Silbernitrat, Kaliumpermanganat</w:t>
      </w:r>
    </w:p>
    <w:p w:rsidR="002E698F" w:rsidRDefault="002E698F">
      <w:pPr>
        <w:rPr>
          <w:lang w:val="en-US"/>
        </w:rPr>
      </w:pPr>
      <w:proofErr w:type="spellStart"/>
      <w:r>
        <w:rPr>
          <w:lang w:val="en-US"/>
        </w:rPr>
        <w:t>Nitrato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</w:t>
      </w:r>
      <w:r w:rsidRPr="002E698F">
        <w:rPr>
          <w:lang w:val="en-US"/>
        </w:rPr>
        <w:t>errico</w:t>
      </w:r>
      <w:proofErr w:type="spellEnd"/>
      <w:r w:rsidRPr="002E698F">
        <w:rPr>
          <w:lang w:val="en-US"/>
        </w:rPr>
        <w:t xml:space="preserve">, </w:t>
      </w:r>
      <w:proofErr w:type="spellStart"/>
      <w:r>
        <w:rPr>
          <w:lang w:val="en-US"/>
        </w:rPr>
        <w:t>N</w:t>
      </w:r>
      <w:r w:rsidRPr="002E698F">
        <w:rPr>
          <w:lang w:val="en-US"/>
        </w:rPr>
        <w:t>itrato</w:t>
      </w:r>
      <w:proofErr w:type="spellEnd"/>
      <w:r w:rsidRPr="002E698F">
        <w:rPr>
          <w:lang w:val="en-US"/>
        </w:rPr>
        <w:t xml:space="preserve"> di </w:t>
      </w:r>
      <w:proofErr w:type="spellStart"/>
      <w:r>
        <w:rPr>
          <w:lang w:val="en-US"/>
        </w:rPr>
        <w:t>A</w:t>
      </w:r>
      <w:r w:rsidRPr="002E698F">
        <w:rPr>
          <w:lang w:val="en-US"/>
        </w:rPr>
        <w:t>rgento</w:t>
      </w:r>
      <w:proofErr w:type="spellEnd"/>
      <w:r w:rsidRPr="002E698F">
        <w:rPr>
          <w:lang w:val="en-US"/>
        </w:rPr>
        <w:t xml:space="preserve">, </w:t>
      </w:r>
      <w:proofErr w:type="spellStart"/>
      <w:r>
        <w:rPr>
          <w:lang w:val="en-US"/>
        </w:rPr>
        <w:t>P</w:t>
      </w:r>
      <w:r w:rsidR="009D5F15">
        <w:rPr>
          <w:lang w:val="en-US"/>
        </w:rPr>
        <w:t>ermanganato</w:t>
      </w:r>
      <w:proofErr w:type="spellEnd"/>
      <w:r w:rsidR="009D5F15">
        <w:rPr>
          <w:lang w:val="en-US"/>
        </w:rPr>
        <w:t xml:space="preserve"> di </w:t>
      </w:r>
      <w:proofErr w:type="spellStart"/>
      <w:r w:rsidR="009D5F15">
        <w:rPr>
          <w:lang w:val="en-US"/>
        </w:rPr>
        <w:t>P</w:t>
      </w:r>
      <w:r w:rsidRPr="002E698F">
        <w:rPr>
          <w:lang w:val="en-US"/>
        </w:rPr>
        <w:t>otassio</w:t>
      </w:r>
      <w:proofErr w:type="spellEnd"/>
    </w:p>
    <w:p w:rsidR="009D5F15" w:rsidRPr="002E698F" w:rsidRDefault="009D5F15">
      <w:pPr>
        <w:rPr>
          <w:lang w:val="en-US"/>
        </w:rPr>
      </w:pPr>
    </w:p>
    <w:p w:rsidR="00BF5957" w:rsidRDefault="00BF5957">
      <w:proofErr w:type="spellStart"/>
      <w:r>
        <w:t>Gef</w:t>
      </w:r>
      <w:proofErr w:type="spellEnd"/>
      <w:r>
        <w:t>.-Zettel 5.2 organische Peroxide</w:t>
      </w:r>
    </w:p>
    <w:p w:rsidR="00BF5957" w:rsidRDefault="00BF5957">
      <w:r>
        <w:rPr>
          <w:noProof/>
          <w:lang w:val="it-IT" w:eastAsia="it-IT"/>
        </w:rPr>
        <w:drawing>
          <wp:inline distT="0" distB="0" distL="0" distR="0" wp14:anchorId="2015C802" wp14:editId="7EA6C6EB">
            <wp:extent cx="954157" cy="917459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3519" cy="91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957" w:rsidRDefault="00BF5957">
      <w:r>
        <w:t>Beispiele:</w:t>
      </w:r>
    </w:p>
    <w:p w:rsidR="002E698F" w:rsidRDefault="002E698F">
      <w:proofErr w:type="spellStart"/>
      <w:r w:rsidRPr="002E698F">
        <w:t>Esempi</w:t>
      </w:r>
      <w:proofErr w:type="spellEnd"/>
      <w:r w:rsidRPr="002E698F">
        <w:t>:</w:t>
      </w:r>
    </w:p>
    <w:p w:rsidR="009D5F15" w:rsidRDefault="009D5F15"/>
    <w:p w:rsidR="003E7292" w:rsidRDefault="003E7292"/>
    <w:p w:rsidR="009D5F15" w:rsidRDefault="009D5F15"/>
    <w:p w:rsidR="00EA3229" w:rsidRDefault="00EA3229">
      <w:proofErr w:type="spellStart"/>
      <w:r>
        <w:lastRenderedPageBreak/>
        <w:t>Gef</w:t>
      </w:r>
      <w:proofErr w:type="spellEnd"/>
      <w:r>
        <w:t>.-Zettel 6.1 giftige Stoffe</w:t>
      </w:r>
    </w:p>
    <w:p w:rsidR="00EA3229" w:rsidRDefault="00EA3229">
      <w:r>
        <w:rPr>
          <w:noProof/>
          <w:lang w:val="it-IT" w:eastAsia="it-IT"/>
        </w:rPr>
        <w:drawing>
          <wp:inline distT="0" distB="0" distL="0" distR="0" wp14:anchorId="060F104E" wp14:editId="63D8F329">
            <wp:extent cx="890546" cy="902187"/>
            <wp:effectExtent l="0" t="0" r="508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91914" cy="90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229" w:rsidRDefault="00EA3229">
      <w:r>
        <w:t>Beispiele:</w:t>
      </w:r>
    </w:p>
    <w:p w:rsidR="002E698F" w:rsidRDefault="002E698F">
      <w:proofErr w:type="spellStart"/>
      <w:r w:rsidRPr="002E698F">
        <w:t>Esempi</w:t>
      </w:r>
      <w:proofErr w:type="spellEnd"/>
      <w:r w:rsidRPr="002E698F">
        <w:t>:</w:t>
      </w:r>
    </w:p>
    <w:p w:rsidR="00EA3229" w:rsidRDefault="00EA3229">
      <w:r>
        <w:t>Anilin, Arsen, Desinfektionsmittel</w:t>
      </w:r>
    </w:p>
    <w:p w:rsidR="009D5F15" w:rsidRDefault="009D5F15">
      <w:proofErr w:type="spellStart"/>
      <w:r>
        <w:t>Anilina</w:t>
      </w:r>
      <w:proofErr w:type="spellEnd"/>
      <w:r>
        <w:t xml:space="preserve">, </w:t>
      </w:r>
      <w:proofErr w:type="spellStart"/>
      <w:r>
        <w:t>Arsenico</w:t>
      </w:r>
      <w:proofErr w:type="spellEnd"/>
      <w:r>
        <w:t xml:space="preserve">, </w:t>
      </w:r>
      <w:proofErr w:type="spellStart"/>
      <w:r>
        <w:t>D</w:t>
      </w:r>
      <w:r w:rsidRPr="009D5F15">
        <w:t>isinfettanti</w:t>
      </w:r>
      <w:proofErr w:type="spellEnd"/>
    </w:p>
    <w:p w:rsidR="009D5F15" w:rsidRDefault="009D5F15"/>
    <w:p w:rsidR="00EA3229" w:rsidRDefault="00EA3229">
      <w:proofErr w:type="spellStart"/>
      <w:r>
        <w:t>Gef</w:t>
      </w:r>
      <w:proofErr w:type="spellEnd"/>
      <w:r>
        <w:t>.-Zettel 6.2 Ansteckungsgefährliche Stoffe</w:t>
      </w:r>
    </w:p>
    <w:p w:rsidR="00EA3229" w:rsidRDefault="00723F7E">
      <w:r>
        <w:rPr>
          <w:noProof/>
          <w:lang w:val="it-IT" w:eastAsia="it-IT"/>
        </w:rPr>
        <w:drawing>
          <wp:inline distT="0" distB="0" distL="0" distR="0" wp14:anchorId="16AD376C" wp14:editId="7B063029">
            <wp:extent cx="858741" cy="887366"/>
            <wp:effectExtent l="0" t="0" r="0" b="825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8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F7E" w:rsidRDefault="00723F7E">
      <w:r>
        <w:t>Beispiele:</w:t>
      </w:r>
    </w:p>
    <w:p w:rsidR="002E698F" w:rsidRDefault="002E698F">
      <w:proofErr w:type="spellStart"/>
      <w:r w:rsidRPr="002E698F">
        <w:t>Esempi</w:t>
      </w:r>
      <w:proofErr w:type="spellEnd"/>
      <w:r w:rsidRPr="002E698F">
        <w:t>:</w:t>
      </w:r>
    </w:p>
    <w:p w:rsidR="009D5F15" w:rsidRDefault="009D5F15"/>
    <w:p w:rsidR="00723F7E" w:rsidRDefault="00723F7E"/>
    <w:p w:rsidR="003E7292" w:rsidRDefault="003E7292"/>
    <w:p w:rsidR="003E7292" w:rsidRDefault="003E7292"/>
    <w:p w:rsidR="00723F7E" w:rsidRDefault="00723F7E">
      <w:proofErr w:type="spellStart"/>
      <w:r>
        <w:t>Gef</w:t>
      </w:r>
      <w:proofErr w:type="spellEnd"/>
      <w:r>
        <w:t>.-Zettel 7A, 7B, 7C radioaktive Stoffe</w:t>
      </w:r>
    </w:p>
    <w:p w:rsidR="00D00190" w:rsidRDefault="00723F7E">
      <w:r>
        <w:rPr>
          <w:noProof/>
          <w:lang w:val="it-IT" w:eastAsia="it-IT"/>
        </w:rPr>
        <w:drawing>
          <wp:inline distT="0" distB="0" distL="0" distR="0" wp14:anchorId="1350E8ED" wp14:editId="220490F5">
            <wp:extent cx="858741" cy="90335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0978" cy="90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8F" w:rsidRDefault="002E698F">
      <w:r>
        <w:t>Beispiele:</w:t>
      </w:r>
    </w:p>
    <w:p w:rsidR="002E698F" w:rsidRDefault="002E698F">
      <w:proofErr w:type="spellStart"/>
      <w:r w:rsidRPr="002E698F">
        <w:t>Esempi</w:t>
      </w:r>
      <w:proofErr w:type="spellEnd"/>
      <w:r w:rsidRPr="002E698F">
        <w:t>:</w:t>
      </w:r>
    </w:p>
    <w:p w:rsidR="00723F7E" w:rsidRDefault="00723F7E">
      <w:r>
        <w:t>Brennstäbe, Laborbedarf, Reaktorabfälle</w:t>
      </w:r>
    </w:p>
    <w:p w:rsidR="009D5F15" w:rsidRDefault="009D5F15">
      <w:pPr>
        <w:rPr>
          <w:lang w:val="en-US"/>
        </w:rPr>
      </w:pPr>
      <w:proofErr w:type="spellStart"/>
      <w:r>
        <w:rPr>
          <w:lang w:val="en-US"/>
        </w:rPr>
        <w:t>Carburante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Rifornimenti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Laboratorio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Rifiuti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</w:t>
      </w:r>
      <w:r w:rsidRPr="009D5F15">
        <w:rPr>
          <w:lang w:val="en-US"/>
        </w:rPr>
        <w:t>eattore</w:t>
      </w:r>
      <w:proofErr w:type="spellEnd"/>
    </w:p>
    <w:p w:rsidR="00723F7E" w:rsidRDefault="00723F7E">
      <w:proofErr w:type="spellStart"/>
      <w:r>
        <w:lastRenderedPageBreak/>
        <w:t>Gef</w:t>
      </w:r>
      <w:proofErr w:type="spellEnd"/>
      <w:r>
        <w:t>.-Zettel 8 ätzende Stoffe</w:t>
      </w:r>
    </w:p>
    <w:p w:rsidR="00723F7E" w:rsidRDefault="00723F7E">
      <w:r>
        <w:rPr>
          <w:noProof/>
          <w:lang w:val="it-IT" w:eastAsia="it-IT"/>
        </w:rPr>
        <w:drawing>
          <wp:inline distT="0" distB="0" distL="0" distR="0" wp14:anchorId="4ECCA663" wp14:editId="6261B79F">
            <wp:extent cx="906449" cy="948750"/>
            <wp:effectExtent l="0" t="0" r="8255" b="381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6801" cy="94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F7E" w:rsidRDefault="00723F7E">
      <w:r>
        <w:t>Beispiele:</w:t>
      </w:r>
    </w:p>
    <w:p w:rsidR="002E698F" w:rsidRDefault="002E698F">
      <w:proofErr w:type="spellStart"/>
      <w:r w:rsidRPr="002E698F">
        <w:t>Esempi</w:t>
      </w:r>
      <w:proofErr w:type="spellEnd"/>
      <w:r w:rsidRPr="002E698F">
        <w:t>:</w:t>
      </w:r>
    </w:p>
    <w:p w:rsidR="00723F7E" w:rsidRDefault="006366A0">
      <w:r>
        <w:t xml:space="preserve">Brom, Säuren, Autobatterien mit Säure gefüllt, </w:t>
      </w:r>
    </w:p>
    <w:p w:rsidR="009D5F15" w:rsidRDefault="009D5F15">
      <w:pPr>
        <w:rPr>
          <w:lang w:val="en-US"/>
        </w:rPr>
      </w:pPr>
      <w:proofErr w:type="spellStart"/>
      <w:r>
        <w:rPr>
          <w:lang w:val="en-US"/>
        </w:rPr>
        <w:t>Bromo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Acidi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</w:t>
      </w:r>
      <w:r w:rsidRPr="009D5F15">
        <w:rPr>
          <w:lang w:val="en-US"/>
        </w:rPr>
        <w:t>atterie</w:t>
      </w:r>
      <w:proofErr w:type="spellEnd"/>
      <w:r w:rsidRPr="009D5F15">
        <w:rPr>
          <w:lang w:val="en-US"/>
        </w:rPr>
        <w:t xml:space="preserve"> per </w:t>
      </w:r>
      <w:r>
        <w:rPr>
          <w:lang w:val="en-US"/>
        </w:rPr>
        <w:t xml:space="preserve">Auto </w:t>
      </w:r>
      <w:proofErr w:type="spellStart"/>
      <w:r>
        <w:rPr>
          <w:lang w:val="en-US"/>
        </w:rPr>
        <w:t>piene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A</w:t>
      </w:r>
      <w:r w:rsidRPr="009D5F15">
        <w:rPr>
          <w:lang w:val="en-US"/>
        </w:rPr>
        <w:t>cido</w:t>
      </w:r>
      <w:proofErr w:type="spellEnd"/>
    </w:p>
    <w:p w:rsidR="009D5F15" w:rsidRPr="009D5F15" w:rsidRDefault="009D5F15">
      <w:pPr>
        <w:rPr>
          <w:lang w:val="en-US"/>
        </w:rPr>
      </w:pPr>
    </w:p>
    <w:p w:rsidR="006366A0" w:rsidRDefault="006366A0">
      <w:proofErr w:type="spellStart"/>
      <w:r>
        <w:t>Gef</w:t>
      </w:r>
      <w:proofErr w:type="spellEnd"/>
      <w:r>
        <w:t>.-Zettel 9 verschiedene gefährliche Stoffe und Gegenstände</w:t>
      </w:r>
    </w:p>
    <w:p w:rsidR="006366A0" w:rsidRDefault="006366A0">
      <w:r>
        <w:rPr>
          <w:noProof/>
          <w:lang w:val="it-IT" w:eastAsia="it-IT"/>
        </w:rPr>
        <w:drawing>
          <wp:inline distT="0" distB="0" distL="0" distR="0" wp14:anchorId="5B37BF03" wp14:editId="303D4D53">
            <wp:extent cx="858741" cy="864354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60977" cy="86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6A0" w:rsidRDefault="006366A0">
      <w:r>
        <w:t>Beispiele:</w:t>
      </w:r>
    </w:p>
    <w:p w:rsidR="002E698F" w:rsidRDefault="002E698F">
      <w:proofErr w:type="spellStart"/>
      <w:r w:rsidRPr="002E698F">
        <w:t>Esempi</w:t>
      </w:r>
      <w:proofErr w:type="spellEnd"/>
      <w:r w:rsidRPr="002E698F">
        <w:t>:</w:t>
      </w:r>
    </w:p>
    <w:p w:rsidR="006366A0" w:rsidRDefault="006366A0">
      <w:r>
        <w:t xml:space="preserve">Asbest, selbstaufblasende Rettungsmittel (Rettungsinseln), </w:t>
      </w:r>
      <w:r w:rsidR="008F4927">
        <w:t xml:space="preserve">Lithium </w:t>
      </w:r>
      <w:r>
        <w:t>Batterien,</w:t>
      </w:r>
      <w:r w:rsidR="008F4927">
        <w:t xml:space="preserve"> Bitumen (flüssig transportiert),  Stahlbrammen (warm transportiert)</w:t>
      </w:r>
    </w:p>
    <w:p w:rsidR="009D5F15" w:rsidRPr="009D5F15" w:rsidRDefault="009D5F15">
      <w:pPr>
        <w:rPr>
          <w:lang w:val="en-US"/>
        </w:rPr>
      </w:pPr>
      <w:proofErr w:type="spellStart"/>
      <w:r>
        <w:rPr>
          <w:lang w:val="en-US"/>
        </w:rPr>
        <w:t>Amianto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</w:t>
      </w:r>
      <w:r w:rsidRPr="009D5F15">
        <w:rPr>
          <w:lang w:val="en-US"/>
        </w:rPr>
        <w:t>utogonfiabili</w:t>
      </w:r>
      <w:proofErr w:type="spellEnd"/>
      <w:r w:rsidRPr="009D5F15">
        <w:rPr>
          <w:lang w:val="en-US"/>
        </w:rPr>
        <w:t xml:space="preserve"> </w:t>
      </w:r>
      <w:proofErr w:type="spellStart"/>
      <w:r w:rsidRPr="009D5F15">
        <w:rPr>
          <w:lang w:val="en-US"/>
        </w:rPr>
        <w:t>m</w:t>
      </w:r>
      <w:r>
        <w:rPr>
          <w:lang w:val="en-US"/>
        </w:rPr>
        <w:t>ezzi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zattere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salvataggio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Batterie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Litio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Bitume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liquido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trasporti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Lastre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A</w:t>
      </w:r>
      <w:r w:rsidRPr="009D5F15">
        <w:rPr>
          <w:lang w:val="en-US"/>
        </w:rPr>
        <w:t>cciaio</w:t>
      </w:r>
      <w:proofErr w:type="spellEnd"/>
      <w:r w:rsidRPr="009D5F15">
        <w:rPr>
          <w:lang w:val="en-US"/>
        </w:rPr>
        <w:t xml:space="preserve"> (</w:t>
      </w:r>
      <w:proofErr w:type="spellStart"/>
      <w:r w:rsidRPr="009D5F15">
        <w:rPr>
          <w:lang w:val="en-US"/>
        </w:rPr>
        <w:t>caldo</w:t>
      </w:r>
      <w:proofErr w:type="spellEnd"/>
      <w:r w:rsidRPr="009D5F15">
        <w:rPr>
          <w:lang w:val="en-US"/>
        </w:rPr>
        <w:t xml:space="preserve"> </w:t>
      </w:r>
      <w:proofErr w:type="spellStart"/>
      <w:r w:rsidRPr="009D5F15">
        <w:rPr>
          <w:lang w:val="en-US"/>
        </w:rPr>
        <w:t>trasportato</w:t>
      </w:r>
      <w:proofErr w:type="spellEnd"/>
      <w:r w:rsidRPr="009D5F15">
        <w:rPr>
          <w:lang w:val="en-US"/>
        </w:rPr>
        <w:t>)</w:t>
      </w:r>
    </w:p>
    <w:p w:rsidR="008F4927" w:rsidRPr="009D5F15" w:rsidRDefault="008F4927">
      <w:pPr>
        <w:rPr>
          <w:lang w:val="en-US"/>
        </w:rPr>
      </w:pPr>
    </w:p>
    <w:p w:rsidR="008F4927" w:rsidRDefault="008F4927">
      <w:r>
        <w:t>Auch innerhalb der Gefahrzettel 2-9 besteht kein Zusammenladeverbot.</w:t>
      </w:r>
    </w:p>
    <w:p w:rsidR="009D5F15" w:rsidRPr="009D5F15" w:rsidRDefault="009D5F15">
      <w:pPr>
        <w:rPr>
          <w:lang w:val="en-US"/>
        </w:rPr>
      </w:pPr>
      <w:proofErr w:type="spellStart"/>
      <w:r w:rsidRPr="009D5F15">
        <w:rPr>
          <w:lang w:val="en-US"/>
        </w:rPr>
        <w:t>Anche</w:t>
      </w:r>
      <w:proofErr w:type="spellEnd"/>
      <w:r w:rsidRPr="009D5F15">
        <w:rPr>
          <w:lang w:val="en-US"/>
        </w:rPr>
        <w:t xml:space="preserve"> </w:t>
      </w:r>
      <w:proofErr w:type="spellStart"/>
      <w:r w:rsidRPr="009D5F15">
        <w:rPr>
          <w:lang w:val="en-US"/>
        </w:rPr>
        <w:t>all'interno</w:t>
      </w:r>
      <w:proofErr w:type="spellEnd"/>
      <w:r w:rsidRPr="009D5F15">
        <w:rPr>
          <w:lang w:val="en-US"/>
        </w:rPr>
        <w:t xml:space="preserve"> </w:t>
      </w:r>
      <w:proofErr w:type="spellStart"/>
      <w:r w:rsidRPr="009D5F15">
        <w:rPr>
          <w:lang w:val="en-US"/>
        </w:rPr>
        <w:t>l'etichetta</w:t>
      </w:r>
      <w:proofErr w:type="spellEnd"/>
      <w:r w:rsidRPr="009D5F15">
        <w:rPr>
          <w:lang w:val="en-US"/>
        </w:rPr>
        <w:t xml:space="preserve"> 2-9, non vi è </w:t>
      </w:r>
      <w:proofErr w:type="spellStart"/>
      <w:r w:rsidRPr="009D5F15">
        <w:rPr>
          <w:lang w:val="en-US"/>
        </w:rPr>
        <w:t>alcun</w:t>
      </w:r>
      <w:proofErr w:type="spellEnd"/>
      <w:r w:rsidRPr="009D5F15">
        <w:rPr>
          <w:lang w:val="en-US"/>
        </w:rPr>
        <w:t xml:space="preserve"> </w:t>
      </w:r>
      <w:proofErr w:type="spellStart"/>
      <w:r w:rsidRPr="009D5F15">
        <w:rPr>
          <w:lang w:val="en-US"/>
        </w:rPr>
        <w:t>divieto</w:t>
      </w:r>
      <w:proofErr w:type="spellEnd"/>
      <w:r w:rsidRPr="009D5F15">
        <w:rPr>
          <w:lang w:val="en-US"/>
        </w:rPr>
        <w:t xml:space="preserve"> di </w:t>
      </w:r>
      <w:proofErr w:type="spellStart"/>
      <w:r w:rsidRPr="009D5F15">
        <w:rPr>
          <w:lang w:val="en-US"/>
        </w:rPr>
        <w:t>carico</w:t>
      </w:r>
      <w:proofErr w:type="spellEnd"/>
      <w:r w:rsidRPr="009D5F15">
        <w:rPr>
          <w:lang w:val="en-US"/>
        </w:rPr>
        <w:t xml:space="preserve"> in </w:t>
      </w:r>
      <w:proofErr w:type="spellStart"/>
      <w:r w:rsidRPr="009D5F15">
        <w:rPr>
          <w:lang w:val="en-US"/>
        </w:rPr>
        <w:t>comune</w:t>
      </w:r>
      <w:proofErr w:type="spellEnd"/>
      <w:r w:rsidRPr="009D5F15">
        <w:rPr>
          <w:lang w:val="en-US"/>
        </w:rPr>
        <w:t>.</w:t>
      </w:r>
    </w:p>
    <w:p w:rsidR="008F4927" w:rsidRDefault="008F4927">
      <w:pPr>
        <w:rPr>
          <w:lang w:val="en-US"/>
        </w:rPr>
      </w:pPr>
    </w:p>
    <w:p w:rsidR="003E7292" w:rsidRPr="009D5F15" w:rsidRDefault="003E7292">
      <w:pPr>
        <w:rPr>
          <w:lang w:val="en-US"/>
        </w:rPr>
      </w:pPr>
    </w:p>
    <w:p w:rsidR="008F4927" w:rsidRPr="009D5F15" w:rsidRDefault="008F4927">
      <w:pPr>
        <w:rPr>
          <w:lang w:val="en-US"/>
        </w:rPr>
      </w:pPr>
    </w:p>
    <w:p w:rsidR="009D5F15" w:rsidRDefault="009D5F15"/>
    <w:p w:rsidR="003E7292" w:rsidRDefault="003E7292"/>
    <w:p w:rsidR="003E7292" w:rsidRDefault="003E7292"/>
    <w:p w:rsidR="008F4927" w:rsidRDefault="008F4927">
      <w:r>
        <w:lastRenderedPageBreak/>
        <w:t>Schutzabstandsregel innerhalb eines Zuges:</w:t>
      </w:r>
    </w:p>
    <w:p w:rsidR="009D5F15" w:rsidRDefault="009D5F15">
      <w:proofErr w:type="spellStart"/>
      <w:r w:rsidRPr="009D5F15">
        <w:t>Distanza</w:t>
      </w:r>
      <w:proofErr w:type="spellEnd"/>
      <w:r w:rsidRPr="009D5F15">
        <w:t xml:space="preserve"> di </w:t>
      </w:r>
      <w:proofErr w:type="spellStart"/>
      <w:r w:rsidRPr="009D5F15">
        <w:t>separazione</w:t>
      </w:r>
      <w:proofErr w:type="spellEnd"/>
      <w:r w:rsidRPr="009D5F15">
        <w:t xml:space="preserve"> di </w:t>
      </w:r>
      <w:proofErr w:type="spellStart"/>
      <w:r w:rsidRPr="009D5F15">
        <w:t>solito</w:t>
      </w:r>
      <w:proofErr w:type="spellEnd"/>
      <w:r w:rsidRPr="009D5F15">
        <w:t xml:space="preserve"> </w:t>
      </w:r>
      <w:proofErr w:type="spellStart"/>
      <w:r w:rsidRPr="009D5F15">
        <w:t>entro</w:t>
      </w:r>
      <w:proofErr w:type="spellEnd"/>
      <w:r w:rsidRPr="009D5F15">
        <w:t xml:space="preserve"> </w:t>
      </w:r>
      <w:proofErr w:type="spellStart"/>
      <w:r w:rsidRPr="009D5F15">
        <w:t>un</w:t>
      </w:r>
      <w:proofErr w:type="spellEnd"/>
      <w:r w:rsidRPr="009D5F15">
        <w:t xml:space="preserve"> </w:t>
      </w:r>
      <w:proofErr w:type="spellStart"/>
      <w:r w:rsidRPr="009D5F15">
        <w:t>treno</w:t>
      </w:r>
      <w:proofErr w:type="spellEnd"/>
      <w:r w:rsidRPr="009D5F15">
        <w:t>:</w:t>
      </w:r>
    </w:p>
    <w:p w:rsidR="008F4927" w:rsidRDefault="009D5F15">
      <w:r>
        <w:t xml:space="preserve">Der </w:t>
      </w:r>
      <w:r w:rsidR="008F4927">
        <w:t>Schutzabstand ist ausreichend wenn zwischen den Puffertellern des Wagens oder den Stirnwänden der Großcontainer und dem Pufferteller des anderen Wagens oder der Stirnwand des Großcontainers folgende</w:t>
      </w:r>
      <w:r w:rsidR="007F5AA9">
        <w:t>r</w:t>
      </w:r>
      <w:r w:rsidR="008F4927">
        <w:t xml:space="preserve"> </w:t>
      </w:r>
      <w:r w:rsidR="007F5AA9">
        <w:t>Zwischenraum</w:t>
      </w:r>
      <w:r w:rsidR="008F4927">
        <w:t xml:space="preserve"> eingehalten sind</w:t>
      </w:r>
    </w:p>
    <w:p w:rsidR="008F4927" w:rsidRDefault="008F4927" w:rsidP="008F4927">
      <w:pPr>
        <w:pStyle w:val="Paragrafoelenco"/>
        <w:numPr>
          <w:ilvl w:val="0"/>
          <w:numId w:val="1"/>
        </w:numPr>
      </w:pPr>
      <w:proofErr w:type="spellStart"/>
      <w:r>
        <w:t>Mind</w:t>
      </w:r>
      <w:proofErr w:type="spellEnd"/>
      <w:r>
        <w:t xml:space="preserve"> 18m oder</w:t>
      </w:r>
    </w:p>
    <w:p w:rsidR="008F4927" w:rsidRDefault="008F4927" w:rsidP="008F4927">
      <w:pPr>
        <w:pStyle w:val="Paragrafoelenco"/>
        <w:numPr>
          <w:ilvl w:val="0"/>
          <w:numId w:val="1"/>
        </w:numPr>
      </w:pPr>
      <w:r>
        <w:t xml:space="preserve">Durch </w:t>
      </w:r>
      <w:r w:rsidR="007F5AA9">
        <w:t>zwei</w:t>
      </w:r>
      <w:r>
        <w:t xml:space="preserve"> 2achsige Wagen oder</w:t>
      </w:r>
    </w:p>
    <w:p w:rsidR="008F4927" w:rsidRDefault="008F4927" w:rsidP="008F4927">
      <w:pPr>
        <w:pStyle w:val="Paragrafoelenco"/>
        <w:numPr>
          <w:ilvl w:val="0"/>
          <w:numId w:val="1"/>
        </w:numPr>
      </w:pPr>
      <w:r>
        <w:t>Einen 4</w:t>
      </w:r>
      <w:r w:rsidR="007F5AA9">
        <w:t>-</w:t>
      </w:r>
      <w:r>
        <w:t xml:space="preserve"> oder mehrachsigen Wagen </w:t>
      </w:r>
    </w:p>
    <w:p w:rsidR="009D5F15" w:rsidRDefault="009D5F15" w:rsidP="009D5F15">
      <w:pPr>
        <w:rPr>
          <w:lang w:val="en-US"/>
        </w:rPr>
      </w:pPr>
      <w:r w:rsidRPr="009D5F15">
        <w:rPr>
          <w:lang w:val="en-US"/>
        </w:rPr>
        <w:t xml:space="preserve">La </w:t>
      </w:r>
      <w:proofErr w:type="spellStart"/>
      <w:r w:rsidRPr="009D5F15">
        <w:rPr>
          <w:lang w:val="en-US"/>
        </w:rPr>
        <w:t>distanza</w:t>
      </w:r>
      <w:proofErr w:type="spellEnd"/>
      <w:r w:rsidRPr="009D5F15">
        <w:rPr>
          <w:lang w:val="en-US"/>
        </w:rPr>
        <w:t xml:space="preserve"> di </w:t>
      </w:r>
      <w:proofErr w:type="spellStart"/>
      <w:r w:rsidRPr="009D5F15">
        <w:rPr>
          <w:lang w:val="en-US"/>
        </w:rPr>
        <w:t>sicurezza</w:t>
      </w:r>
      <w:proofErr w:type="spellEnd"/>
      <w:r w:rsidRPr="009D5F15">
        <w:rPr>
          <w:lang w:val="en-US"/>
        </w:rPr>
        <w:t xml:space="preserve"> è </w:t>
      </w:r>
      <w:proofErr w:type="spellStart"/>
      <w:r w:rsidRPr="009D5F15">
        <w:rPr>
          <w:lang w:val="en-US"/>
        </w:rPr>
        <w:t>sufficiente</w:t>
      </w:r>
      <w:proofErr w:type="spellEnd"/>
      <w:r w:rsidRPr="009D5F15">
        <w:rPr>
          <w:lang w:val="en-US"/>
        </w:rPr>
        <w:t xml:space="preserve"> </w:t>
      </w:r>
      <w:proofErr w:type="spellStart"/>
      <w:r w:rsidRPr="009D5F15">
        <w:rPr>
          <w:lang w:val="en-US"/>
        </w:rPr>
        <w:t>quando</w:t>
      </w:r>
      <w:proofErr w:type="spellEnd"/>
      <w:r w:rsidRPr="009D5F15">
        <w:rPr>
          <w:lang w:val="en-US"/>
        </w:rPr>
        <w:t xml:space="preserve"> </w:t>
      </w:r>
      <w:proofErr w:type="spellStart"/>
      <w:r w:rsidRPr="009D5F15">
        <w:rPr>
          <w:lang w:val="en-US"/>
        </w:rPr>
        <w:t>questo</w:t>
      </w:r>
      <w:proofErr w:type="spellEnd"/>
      <w:r w:rsidRPr="009D5F15">
        <w:rPr>
          <w:lang w:val="en-US"/>
        </w:rPr>
        <w:t xml:space="preserve"> </w:t>
      </w:r>
      <w:proofErr w:type="spellStart"/>
      <w:r w:rsidRPr="009D5F15">
        <w:rPr>
          <w:lang w:val="en-US"/>
        </w:rPr>
        <w:t>divario</w:t>
      </w:r>
      <w:proofErr w:type="spellEnd"/>
      <w:r w:rsidRPr="009D5F15">
        <w:rPr>
          <w:lang w:val="en-US"/>
        </w:rPr>
        <w:t xml:space="preserve"> è </w:t>
      </w:r>
      <w:proofErr w:type="spellStart"/>
      <w:r w:rsidRPr="009D5F15">
        <w:rPr>
          <w:lang w:val="en-US"/>
        </w:rPr>
        <w:t>mantenuta</w:t>
      </w:r>
      <w:proofErr w:type="spellEnd"/>
      <w:r w:rsidRPr="009D5F15">
        <w:rPr>
          <w:lang w:val="en-US"/>
        </w:rPr>
        <w:t xml:space="preserve"> </w:t>
      </w:r>
      <w:proofErr w:type="spellStart"/>
      <w:r w:rsidRPr="009D5F15">
        <w:rPr>
          <w:lang w:val="en-US"/>
        </w:rPr>
        <w:t>tra</w:t>
      </w:r>
      <w:proofErr w:type="spellEnd"/>
      <w:r w:rsidRPr="009D5F15">
        <w:rPr>
          <w:lang w:val="en-US"/>
        </w:rPr>
        <w:t xml:space="preserve"> </w:t>
      </w:r>
      <w:proofErr w:type="spellStart"/>
      <w:r w:rsidRPr="009D5F15">
        <w:rPr>
          <w:lang w:val="en-US"/>
        </w:rPr>
        <w:t>i</w:t>
      </w:r>
      <w:proofErr w:type="spellEnd"/>
      <w:r w:rsidRPr="009D5F15">
        <w:rPr>
          <w:lang w:val="en-US"/>
        </w:rPr>
        <w:t xml:space="preserve"> </w:t>
      </w:r>
      <w:proofErr w:type="spellStart"/>
      <w:r w:rsidRPr="009D5F15">
        <w:rPr>
          <w:lang w:val="en-US"/>
        </w:rPr>
        <w:t>respingenti</w:t>
      </w:r>
      <w:proofErr w:type="spellEnd"/>
      <w:r w:rsidRPr="009D5F15">
        <w:rPr>
          <w:lang w:val="en-US"/>
        </w:rPr>
        <w:t xml:space="preserve"> del </w:t>
      </w:r>
      <w:proofErr w:type="spellStart"/>
      <w:r w:rsidRPr="009D5F15">
        <w:rPr>
          <w:lang w:val="en-US"/>
        </w:rPr>
        <w:t>carro</w:t>
      </w:r>
      <w:proofErr w:type="spellEnd"/>
      <w:r w:rsidRPr="009D5F15">
        <w:rPr>
          <w:lang w:val="en-US"/>
        </w:rPr>
        <w:t xml:space="preserve"> o le </w:t>
      </w:r>
      <w:proofErr w:type="spellStart"/>
      <w:r w:rsidRPr="009D5F15">
        <w:rPr>
          <w:lang w:val="en-US"/>
        </w:rPr>
        <w:t>pareti</w:t>
      </w:r>
      <w:proofErr w:type="spellEnd"/>
      <w:r w:rsidRPr="009D5F15">
        <w:rPr>
          <w:lang w:val="en-US"/>
        </w:rPr>
        <w:t xml:space="preserve"> </w:t>
      </w:r>
      <w:proofErr w:type="spellStart"/>
      <w:r w:rsidRPr="009D5F15">
        <w:rPr>
          <w:lang w:val="en-US"/>
        </w:rPr>
        <w:t>terminali</w:t>
      </w:r>
      <w:proofErr w:type="spellEnd"/>
      <w:r w:rsidRPr="009D5F15">
        <w:rPr>
          <w:lang w:val="en-US"/>
        </w:rPr>
        <w:t xml:space="preserve"> </w:t>
      </w:r>
      <w:proofErr w:type="spellStart"/>
      <w:r w:rsidRPr="009D5F15">
        <w:rPr>
          <w:lang w:val="en-US"/>
        </w:rPr>
        <w:t>grande</w:t>
      </w:r>
      <w:proofErr w:type="spellEnd"/>
      <w:r w:rsidRPr="009D5F15">
        <w:rPr>
          <w:lang w:val="en-US"/>
        </w:rPr>
        <w:t xml:space="preserve"> </w:t>
      </w:r>
      <w:proofErr w:type="spellStart"/>
      <w:r w:rsidRPr="009D5F15">
        <w:rPr>
          <w:lang w:val="en-US"/>
        </w:rPr>
        <w:t>contenitore</w:t>
      </w:r>
      <w:proofErr w:type="spellEnd"/>
      <w:r w:rsidRPr="009D5F15">
        <w:rPr>
          <w:lang w:val="en-US"/>
        </w:rPr>
        <w:t xml:space="preserve"> e la </w:t>
      </w:r>
      <w:proofErr w:type="spellStart"/>
      <w:r w:rsidRPr="009D5F15">
        <w:rPr>
          <w:lang w:val="en-US"/>
        </w:rPr>
        <w:t>testa</w:t>
      </w:r>
      <w:proofErr w:type="spellEnd"/>
      <w:r w:rsidRPr="009D5F15">
        <w:rPr>
          <w:lang w:val="en-US"/>
        </w:rPr>
        <w:t xml:space="preserve"> di un </w:t>
      </w:r>
      <w:proofErr w:type="spellStart"/>
      <w:r w:rsidRPr="009D5F15">
        <w:rPr>
          <w:lang w:val="en-US"/>
        </w:rPr>
        <w:t>altro</w:t>
      </w:r>
      <w:proofErr w:type="spellEnd"/>
      <w:r w:rsidRPr="009D5F15">
        <w:rPr>
          <w:lang w:val="en-US"/>
        </w:rPr>
        <w:t xml:space="preserve"> </w:t>
      </w:r>
      <w:proofErr w:type="spellStart"/>
      <w:r w:rsidRPr="009D5F15">
        <w:rPr>
          <w:lang w:val="en-US"/>
        </w:rPr>
        <w:t>tampone</w:t>
      </w:r>
      <w:proofErr w:type="spellEnd"/>
      <w:r w:rsidRPr="009D5F15">
        <w:rPr>
          <w:lang w:val="en-US"/>
        </w:rPr>
        <w:t xml:space="preserve"> </w:t>
      </w:r>
      <w:proofErr w:type="spellStart"/>
      <w:r w:rsidRPr="009D5F15">
        <w:rPr>
          <w:lang w:val="en-US"/>
        </w:rPr>
        <w:t>vagone</w:t>
      </w:r>
      <w:proofErr w:type="spellEnd"/>
      <w:r w:rsidRPr="009D5F15">
        <w:rPr>
          <w:lang w:val="en-US"/>
        </w:rPr>
        <w:t xml:space="preserve"> </w:t>
      </w:r>
      <w:proofErr w:type="spellStart"/>
      <w:r w:rsidRPr="009D5F15">
        <w:rPr>
          <w:lang w:val="en-US"/>
        </w:rPr>
        <w:t>o</w:t>
      </w:r>
      <w:proofErr w:type="spellEnd"/>
      <w:r w:rsidRPr="009D5F15">
        <w:rPr>
          <w:lang w:val="en-US"/>
        </w:rPr>
        <w:t xml:space="preserve"> la </w:t>
      </w:r>
      <w:proofErr w:type="spellStart"/>
      <w:r w:rsidRPr="009D5F15">
        <w:rPr>
          <w:lang w:val="en-US"/>
        </w:rPr>
        <w:t>parete</w:t>
      </w:r>
      <w:proofErr w:type="spellEnd"/>
      <w:r w:rsidRPr="009D5F15">
        <w:rPr>
          <w:lang w:val="en-US"/>
        </w:rPr>
        <w:t xml:space="preserve"> di </w:t>
      </w:r>
      <w:proofErr w:type="spellStart"/>
      <w:r w:rsidRPr="009D5F15">
        <w:rPr>
          <w:lang w:val="en-US"/>
        </w:rPr>
        <w:t>fondo</w:t>
      </w:r>
      <w:proofErr w:type="spellEnd"/>
      <w:r w:rsidRPr="009D5F15">
        <w:rPr>
          <w:lang w:val="en-US"/>
        </w:rPr>
        <w:t xml:space="preserve"> del </w:t>
      </w:r>
      <w:proofErr w:type="spellStart"/>
      <w:r w:rsidRPr="009D5F15">
        <w:rPr>
          <w:lang w:val="en-US"/>
        </w:rPr>
        <w:t>contenitore</w:t>
      </w:r>
      <w:proofErr w:type="spellEnd"/>
      <w:r w:rsidRPr="009D5F15">
        <w:rPr>
          <w:lang w:val="en-US"/>
        </w:rPr>
        <w:t xml:space="preserve"> </w:t>
      </w:r>
      <w:proofErr w:type="spellStart"/>
      <w:r w:rsidRPr="009D5F15">
        <w:rPr>
          <w:lang w:val="en-US"/>
        </w:rPr>
        <w:t>grande</w:t>
      </w:r>
      <w:proofErr w:type="spellEnd"/>
    </w:p>
    <w:p w:rsidR="009D5F15" w:rsidRDefault="009D5F15" w:rsidP="009D5F15">
      <w:pPr>
        <w:rPr>
          <w:lang w:val="en-US"/>
        </w:rPr>
      </w:pPr>
      <w:r w:rsidRPr="009D5F15">
        <w:rPr>
          <w:lang w:val="en-US"/>
        </w:rPr>
        <w:t xml:space="preserve">- </w:t>
      </w:r>
      <w:proofErr w:type="spellStart"/>
      <w:r w:rsidRPr="009D5F15">
        <w:rPr>
          <w:lang w:val="en-US"/>
        </w:rPr>
        <w:t>Mente</w:t>
      </w:r>
      <w:proofErr w:type="spellEnd"/>
      <w:r w:rsidRPr="009D5F15">
        <w:rPr>
          <w:lang w:val="en-US"/>
        </w:rPr>
        <w:t xml:space="preserve"> 18m o </w:t>
      </w:r>
    </w:p>
    <w:p w:rsidR="009D5F15" w:rsidRDefault="009D5F15" w:rsidP="009D5F15">
      <w:pPr>
        <w:rPr>
          <w:lang w:val="en-US"/>
        </w:rPr>
      </w:pPr>
      <w:r w:rsidRPr="009D5F15">
        <w:rPr>
          <w:lang w:val="en-US"/>
        </w:rPr>
        <w:t xml:space="preserve">- In auto o due 2asse </w:t>
      </w:r>
    </w:p>
    <w:p w:rsidR="009D5F15" w:rsidRDefault="009D5F15" w:rsidP="009D5F15">
      <w:pPr>
        <w:rPr>
          <w:lang w:val="en-US"/>
        </w:rPr>
      </w:pPr>
      <w:r w:rsidRPr="009D5F15">
        <w:rPr>
          <w:lang w:val="en-US"/>
        </w:rPr>
        <w:t>- Un 4- o multi-</w:t>
      </w:r>
      <w:proofErr w:type="spellStart"/>
      <w:r w:rsidRPr="009D5F15">
        <w:rPr>
          <w:lang w:val="en-US"/>
        </w:rPr>
        <w:t>asse</w:t>
      </w:r>
      <w:proofErr w:type="spellEnd"/>
      <w:r w:rsidRPr="009D5F15">
        <w:rPr>
          <w:lang w:val="en-US"/>
        </w:rPr>
        <w:t xml:space="preserve"> del </w:t>
      </w:r>
      <w:proofErr w:type="spellStart"/>
      <w:r w:rsidRPr="009D5F15">
        <w:rPr>
          <w:lang w:val="en-US"/>
        </w:rPr>
        <w:t>carrello</w:t>
      </w:r>
      <w:proofErr w:type="spellEnd"/>
    </w:p>
    <w:p w:rsidR="00B35B19" w:rsidRDefault="00B35B19" w:rsidP="00B35B19">
      <w:r>
        <w:t>Beispiele:</w:t>
      </w:r>
    </w:p>
    <w:p w:rsidR="002E698F" w:rsidRDefault="002E698F" w:rsidP="00B35B19">
      <w:proofErr w:type="spellStart"/>
      <w:r w:rsidRPr="002E698F">
        <w:t>Esempi</w:t>
      </w:r>
      <w:proofErr w:type="spellEnd"/>
      <w:r w:rsidRPr="002E698F">
        <w:t>:</w:t>
      </w:r>
    </w:p>
    <w:p w:rsidR="00D00190" w:rsidRDefault="00A0235E">
      <w:r w:rsidRPr="00A0235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F21DB" wp14:editId="32E29E82">
                <wp:simplePos x="0" y="0"/>
                <wp:positionH relativeFrom="column">
                  <wp:posOffset>3684270</wp:posOffset>
                </wp:positionH>
                <wp:positionV relativeFrom="paragraph">
                  <wp:posOffset>195580</wp:posOffset>
                </wp:positionV>
                <wp:extent cx="2374265" cy="1403985"/>
                <wp:effectExtent l="0" t="0" r="63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35E" w:rsidRDefault="00A0235E">
                            <w:r>
                              <w:t>Zugbildung ok, ein vierachsiger Wagen zwischen 1.0 und 2</w:t>
                            </w:r>
                            <w:r w:rsidR="0094027A"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0.1pt;margin-top:15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" stroked="f">
                <v:textbox style="mso-fit-shape-to-text:t">
                  <w:txbxContent>
                    <w:p w:rsidR="00A0235E" w:rsidRDefault="00A0235E">
                      <w:r>
                        <w:t>Zugbildung ok, ein vierachsiger Wagen zwischen 1.0 und 2</w:t>
                      </w:r>
                      <w:r w:rsidR="0094027A"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</w:p>
    <w:p w:rsidR="00E558D3" w:rsidRDefault="00B35B1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35B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4027A">
        <w:rPr>
          <w:noProof/>
          <w:lang w:val="it-IT" w:eastAsia="it-IT"/>
        </w:rPr>
        <w:drawing>
          <wp:inline distT="0" distB="0" distL="0" distR="0" wp14:anchorId="42B73166" wp14:editId="08EEDD9D">
            <wp:extent cx="806996" cy="357809"/>
            <wp:effectExtent l="0" t="0" r="0" b="4445"/>
            <wp:docPr id="297" name="Grafik 297" descr="D:\Users\HeikoMuffel\Desktop\Wagen\W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HeikoMuffel\Desktop\Wagen\Wage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309" cy="36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>
            <wp:extent cx="938353" cy="421419"/>
            <wp:effectExtent l="0" t="0" r="0" b="0"/>
            <wp:docPr id="21" name="Grafik 21" descr="D:\Users\HeikoMuffel\Desktop\Wagen\Flachw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HeikoMuffel\Desktop\Wagen\Flachwagen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372" cy="42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B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it-IT" w:eastAsia="it-IT"/>
        </w:rPr>
        <w:drawing>
          <wp:inline distT="0" distB="0" distL="0" distR="0">
            <wp:extent cx="906449" cy="411912"/>
            <wp:effectExtent l="0" t="0" r="8255" b="7620"/>
            <wp:docPr id="22" name="Grafik 22" descr="D:\Users\HeikoMuffel\Desktop\Wagen\Gaskesselw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HeikoMuffel\Desktop\Wagen\Gaskesselwage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75" cy="42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35E" w:rsidRDefault="00A0235E">
      <w:pPr>
        <w:rPr>
          <w:noProof/>
          <w:lang w:eastAsia="de-DE"/>
        </w:rPr>
      </w:pPr>
      <w:r>
        <w:rPr>
          <w:noProof/>
          <w:lang w:eastAsia="de-DE"/>
        </w:rPr>
        <w:t xml:space="preserve">  </w:t>
      </w:r>
      <w:r w:rsidR="0094027A">
        <w:rPr>
          <w:noProof/>
          <w:lang w:eastAsia="de-DE"/>
        </w:rPr>
        <w:t xml:space="preserve">  </w:t>
      </w:r>
      <w:r>
        <w:rPr>
          <w:noProof/>
          <w:lang w:eastAsia="de-DE"/>
        </w:rPr>
        <w:t xml:space="preserve"> </w:t>
      </w:r>
      <w:r>
        <w:rPr>
          <w:noProof/>
          <w:lang w:val="it-IT" w:eastAsia="it-IT"/>
        </w:rPr>
        <w:drawing>
          <wp:inline distT="0" distB="0" distL="0" distR="0" wp14:anchorId="23B57886">
            <wp:extent cx="447019" cy="437322"/>
            <wp:effectExtent l="0" t="0" r="0" b="127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5" cy="437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                               </w:t>
      </w:r>
      <w:r>
        <w:rPr>
          <w:noProof/>
          <w:lang w:val="it-IT" w:eastAsia="it-IT"/>
        </w:rPr>
        <w:drawing>
          <wp:inline distT="0" distB="0" distL="0" distR="0" wp14:anchorId="7ECF73AB">
            <wp:extent cx="429370" cy="429370"/>
            <wp:effectExtent l="0" t="0" r="8890" b="889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80" cy="43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AE4" w:rsidRDefault="00360AE4" w:rsidP="00360AE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3688108</wp:posOffset>
                </wp:positionH>
                <wp:positionV relativeFrom="paragraph">
                  <wp:posOffset>56405</wp:posOffset>
                </wp:positionV>
                <wp:extent cx="2258170" cy="492980"/>
                <wp:effectExtent l="0" t="0" r="8890" b="2540"/>
                <wp:wrapNone/>
                <wp:docPr id="318" name="Textfeld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170" cy="49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AE4" w:rsidRDefault="00360AE4">
                            <w:r>
                              <w:t>Zugbildung ok, zwei 2achs. Wagen bilden den Schutzabstand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8" o:spid="_x0000_s1027" type="#_x0000_t202" style="position:absolute;margin-left:290.4pt;margin-top:4.45pt;width:177.8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" fillcolor="white [3201]" stroked="f" strokeweight=".5pt">
                <v:textbox>
                  <w:txbxContent>
                    <w:p w:rsidR="00360AE4" w:rsidRDefault="00360AE4">
                      <w:r>
                        <w:t>Zugbildung ok, zwei 2achs. Wagen bilden den Schutzabstand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w:drawing>
          <wp:inline distT="0" distB="0" distL="0" distR="0" wp14:anchorId="0AECE038" wp14:editId="3C626FBA">
            <wp:extent cx="806996" cy="357809"/>
            <wp:effectExtent l="0" t="0" r="0" b="4445"/>
            <wp:docPr id="316" name="Grafik 316" descr="D:\Users\HeikoMuffel\Desktop\Wagen\W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HeikoMuffel\Desktop\Wagen\Wage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309" cy="36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 wp14:anchorId="0AECE038" wp14:editId="3C626FBA">
            <wp:extent cx="806996" cy="357809"/>
            <wp:effectExtent l="0" t="0" r="0" b="4445"/>
            <wp:docPr id="317" name="Grafik 317" descr="D:\Users\HeikoMuffel\Desktop\Wagen\W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HeikoMuffel\Desktop\Wagen\Wage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309" cy="36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 wp14:anchorId="2BAC135F" wp14:editId="036FE5C1">
            <wp:extent cx="806996" cy="357809"/>
            <wp:effectExtent l="0" t="0" r="0" b="4445"/>
            <wp:docPr id="311" name="Grafik 311" descr="D:\Users\HeikoMuffel\Desktop\Wagen\W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HeikoMuffel\Desktop\Wagen\Wage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309" cy="36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B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it-IT" w:eastAsia="it-IT"/>
        </w:rPr>
        <w:drawing>
          <wp:inline distT="0" distB="0" distL="0" distR="0" wp14:anchorId="16042035" wp14:editId="37545344">
            <wp:extent cx="906449" cy="411912"/>
            <wp:effectExtent l="0" t="0" r="8255" b="7620"/>
            <wp:docPr id="313" name="Grafik 313" descr="D:\Users\HeikoMuffel\Desktop\Wagen\Gaskesselw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HeikoMuffel\Desktop\Wagen\Gaskesselwage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75" cy="42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E4" w:rsidRDefault="00360AE4">
      <w:pPr>
        <w:rPr>
          <w:noProof/>
          <w:lang w:eastAsia="de-DE"/>
        </w:rPr>
      </w:pPr>
      <w:r>
        <w:rPr>
          <w:noProof/>
          <w:lang w:eastAsia="de-DE"/>
        </w:rPr>
        <w:t xml:space="preserve">     </w:t>
      </w:r>
      <w:r>
        <w:rPr>
          <w:noProof/>
          <w:lang w:val="it-IT" w:eastAsia="it-IT"/>
        </w:rPr>
        <w:drawing>
          <wp:inline distT="0" distB="0" distL="0" distR="0" wp14:anchorId="390B3284" wp14:editId="7D9DD17C">
            <wp:extent cx="447019" cy="437322"/>
            <wp:effectExtent l="0" t="0" r="0" b="1270"/>
            <wp:docPr id="314" name="Grafik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5" cy="437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                                                     </w:t>
      </w:r>
      <w:r>
        <w:rPr>
          <w:noProof/>
          <w:lang w:val="it-IT" w:eastAsia="it-IT"/>
        </w:rPr>
        <w:drawing>
          <wp:inline distT="0" distB="0" distL="0" distR="0" wp14:anchorId="2A7A7297" wp14:editId="368ADDF4">
            <wp:extent cx="429370" cy="429370"/>
            <wp:effectExtent l="0" t="0" r="8890" b="8890"/>
            <wp:docPr id="315" name="Grafik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80" cy="43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35E" w:rsidRDefault="00A0235E">
      <w:pPr>
        <w:rPr>
          <w:noProof/>
          <w:lang w:eastAsia="de-DE"/>
        </w:rPr>
      </w:pPr>
    </w:p>
    <w:p w:rsidR="00A0235E" w:rsidRDefault="00A0235E">
      <w:r>
        <w:rPr>
          <w:noProof/>
          <w:lang w:val="it-IT" w:eastAsia="it-IT"/>
        </w:rPr>
        <w:drawing>
          <wp:inline distT="0" distB="0" distL="0" distR="0">
            <wp:extent cx="1431235" cy="421060"/>
            <wp:effectExtent l="0" t="0" r="0" b="0"/>
            <wp:docPr id="27" name="Grafik 27" descr="D:\Users\HeikoMuffel\Desktop\Wagen\Containerw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HeikoMuffel\Desktop\Wagen\Containerwagen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23" cy="42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 wp14:anchorId="7748AA21">
            <wp:extent cx="1432560" cy="420370"/>
            <wp:effectExtent l="0" t="0" r="0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 wp14:anchorId="628AA2C2">
            <wp:extent cx="1432560" cy="420370"/>
            <wp:effectExtent l="0" t="0" r="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 wp14:anchorId="4EAD79CF">
            <wp:extent cx="1432560" cy="420370"/>
            <wp:effectExtent l="0" t="0" r="0" b="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35E" w:rsidRDefault="00A0235E">
      <w:pPr>
        <w:rPr>
          <w:noProof/>
          <w:lang w:eastAsia="de-DE"/>
        </w:rPr>
      </w:pPr>
      <w:r>
        <w:t xml:space="preserve">   </w:t>
      </w:r>
      <w:r>
        <w:rPr>
          <w:noProof/>
          <w:lang w:val="it-IT" w:eastAsia="it-IT"/>
        </w:rPr>
        <w:drawing>
          <wp:inline distT="0" distB="0" distL="0" distR="0" wp14:anchorId="1BBCFA75">
            <wp:extent cx="445135" cy="438785"/>
            <wp:effectExtent l="0" t="0" r="0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  <w:r>
        <w:rPr>
          <w:noProof/>
          <w:lang w:val="it-IT" w:eastAsia="it-IT"/>
        </w:rPr>
        <w:drawing>
          <wp:inline distT="0" distB="0" distL="0" distR="0" wp14:anchorId="126CAE80">
            <wp:extent cx="405516" cy="424502"/>
            <wp:effectExtent l="0" t="0" r="0" b="0"/>
            <wp:docPr id="288" name="Grafik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33" cy="426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val="it-IT" w:eastAsia="it-IT"/>
        </w:rPr>
        <w:drawing>
          <wp:inline distT="0" distB="0" distL="0" distR="0" wp14:anchorId="214FBC9D">
            <wp:extent cx="405516" cy="417543"/>
            <wp:effectExtent l="0" t="0" r="0" b="1905"/>
            <wp:docPr id="289" name="Grafik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1" cy="418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</w:t>
      </w:r>
      <w:r>
        <w:rPr>
          <w:noProof/>
          <w:lang w:val="it-IT" w:eastAsia="it-IT"/>
        </w:rPr>
        <w:drawing>
          <wp:inline distT="0" distB="0" distL="0" distR="0" wp14:anchorId="3ABD16FB">
            <wp:extent cx="429371" cy="417648"/>
            <wp:effectExtent l="0" t="0" r="8890" b="1905"/>
            <wp:docPr id="290" name="Grafik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00" cy="426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AE4" w:rsidRDefault="00A0235E" w:rsidP="00360AE4">
      <w:pPr>
        <w:rPr>
          <w:noProof/>
          <w:lang w:eastAsia="de-DE"/>
        </w:rPr>
      </w:pPr>
      <w:r>
        <w:rPr>
          <w:noProof/>
          <w:lang w:eastAsia="de-DE"/>
        </w:rPr>
        <w:t xml:space="preserve">                 l</w:t>
      </w:r>
      <w:r>
        <w:rPr>
          <w:noProof/>
          <w:lang w:eastAsia="de-DE"/>
        </w:rPr>
        <w:sym w:font="Wingdings" w:char="F0DF"/>
      </w:r>
      <w:r>
        <w:rPr>
          <w:noProof/>
          <w:lang w:eastAsia="de-DE"/>
        </w:rPr>
        <w:t>--------------22m-------------</w:t>
      </w:r>
      <w:r>
        <w:rPr>
          <w:noProof/>
          <w:lang w:eastAsia="de-DE"/>
        </w:rPr>
        <w:sym w:font="Wingdings" w:char="F0E0"/>
      </w:r>
      <w:r>
        <w:rPr>
          <w:noProof/>
          <w:lang w:eastAsia="de-DE"/>
        </w:rPr>
        <w:t>l            Zugbildung ok, mind 18</w:t>
      </w:r>
      <w:r w:rsidR="00360AE4">
        <w:rPr>
          <w:noProof/>
          <w:lang w:eastAsia="de-DE"/>
        </w:rPr>
        <w:t>m zwischen den</w:t>
      </w:r>
    </w:p>
    <w:p w:rsidR="00A0235E" w:rsidRDefault="00360AE4" w:rsidP="00360AE4">
      <w:pPr>
        <w:ind w:left="2832" w:firstLine="708"/>
        <w:rPr>
          <w:noProof/>
          <w:lang w:eastAsia="de-DE"/>
        </w:rPr>
      </w:pPr>
      <w:r>
        <w:rPr>
          <w:noProof/>
          <w:lang w:eastAsia="de-DE"/>
        </w:rPr>
        <w:t xml:space="preserve">             Containerstirnwänden nötig</w:t>
      </w:r>
    </w:p>
    <w:p w:rsidR="00A0235E" w:rsidRDefault="00A0235E">
      <w:r>
        <w:rPr>
          <w:noProof/>
          <w:lang w:val="it-IT" w:eastAsia="it-IT"/>
        </w:rPr>
        <w:lastRenderedPageBreak/>
        <w:drawing>
          <wp:inline distT="0" distB="0" distL="0" distR="0">
            <wp:extent cx="806996" cy="357809"/>
            <wp:effectExtent l="0" t="0" r="0" b="4445"/>
            <wp:docPr id="291" name="Grafik 291" descr="D:\Users\HeikoMuffel\Desktop\Wagen\W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HeikoMuffel\Desktop\Wagen\Wage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309" cy="36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 wp14:anchorId="1037B7FA">
            <wp:extent cx="908685" cy="414655"/>
            <wp:effectExtent l="0" t="0" r="5715" b="4445"/>
            <wp:docPr id="292" name="Grafik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>
            <wp:extent cx="927160" cy="421322"/>
            <wp:effectExtent l="0" t="0" r="6350" b="0"/>
            <wp:docPr id="293" name="Grafik 293" descr="D:\Users\HeikoMuffel\Desktop\Wagen\Kesselw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Users\HeikoMuffel\Desktop\Wagen\Kesselwagen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39" cy="42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378">
        <w:t xml:space="preserve">        Zugbildung ok, kein Schutzabstand nötig</w:t>
      </w:r>
    </w:p>
    <w:p w:rsidR="00DB2378" w:rsidRDefault="00DB2378">
      <w:r>
        <w:t xml:space="preserve"> </w:t>
      </w:r>
      <w:r>
        <w:rPr>
          <w:noProof/>
          <w:lang w:val="it-IT" w:eastAsia="it-IT"/>
        </w:rPr>
        <w:drawing>
          <wp:inline distT="0" distB="0" distL="0" distR="0" wp14:anchorId="477631C9">
            <wp:extent cx="357809" cy="360188"/>
            <wp:effectExtent l="0" t="0" r="4445" b="1905"/>
            <wp:docPr id="299" name="Grafik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28" cy="363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it-IT" w:eastAsia="it-IT"/>
        </w:rPr>
        <w:drawing>
          <wp:inline distT="0" distB="0" distL="0" distR="0" wp14:anchorId="21AB9A72">
            <wp:extent cx="337335" cy="341906"/>
            <wp:effectExtent l="0" t="0" r="5715" b="1270"/>
            <wp:docPr id="302" name="Grafik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59" cy="34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val="it-IT" w:eastAsia="it-IT"/>
        </w:rPr>
        <w:drawing>
          <wp:inline distT="0" distB="0" distL="0" distR="0" wp14:anchorId="5F9435D1">
            <wp:extent cx="405516" cy="386292"/>
            <wp:effectExtent l="0" t="0" r="0" b="0"/>
            <wp:docPr id="300" name="Grafik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07" cy="388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val="it-IT" w:eastAsia="it-IT"/>
        </w:rPr>
        <w:drawing>
          <wp:inline distT="0" distB="0" distL="0" distR="0" wp14:anchorId="3465E4E0">
            <wp:extent cx="387015" cy="365760"/>
            <wp:effectExtent l="0" t="0" r="0" b="0"/>
            <wp:docPr id="301" name="Grafik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47" cy="366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AE4" w:rsidRDefault="00360AE4"/>
    <w:p w:rsidR="00DB2378" w:rsidRDefault="00DB2378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4085673</wp:posOffset>
                </wp:positionH>
                <wp:positionV relativeFrom="paragraph">
                  <wp:posOffset>-200080</wp:posOffset>
                </wp:positionV>
                <wp:extent cx="2374265" cy="667909"/>
                <wp:effectExtent l="0" t="0" r="635" b="0"/>
                <wp:wrapNone/>
                <wp:docPr id="3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7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78" w:rsidRDefault="00DB2378">
                            <w:r>
                              <w:t xml:space="preserve">Zugbildung ok, </w:t>
                            </w:r>
                            <w:proofErr w:type="spellStart"/>
                            <w:r>
                              <w:t>mind</w:t>
                            </w:r>
                            <w:proofErr w:type="spellEnd"/>
                            <w:r>
                              <w:t xml:space="preserve"> 18m </w:t>
                            </w:r>
                            <w:r w:rsidR="00360AE4">
                              <w:t xml:space="preserve">Schutzabstand </w:t>
                            </w:r>
                            <w:r>
                              <w:t>zwischen Puffer Kesselwagen und Containerwand nötig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1.7pt;margin-top:-15.75pt;width:186.95pt;height:52.6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" stroked="f">
                <v:textbox>
                  <w:txbxContent>
                    <w:p w:rsidR="00DB2378" w:rsidRDefault="00DB2378">
                      <w:r>
                        <w:t xml:space="preserve">Zugbildung ok, </w:t>
                      </w:r>
                      <w:proofErr w:type="spellStart"/>
                      <w:r>
                        <w:t>mind</w:t>
                      </w:r>
                      <w:proofErr w:type="spellEnd"/>
                      <w:r>
                        <w:t xml:space="preserve"> 18m </w:t>
                      </w:r>
                      <w:r w:rsidR="00360AE4">
                        <w:t xml:space="preserve">Schutzabstand </w:t>
                      </w:r>
                      <w:r>
                        <w:t>zwischen Puffer Kesselwagen und Containerwand nötig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w:drawing>
          <wp:inline distT="0" distB="0" distL="0" distR="0" wp14:anchorId="2FA484D1">
            <wp:extent cx="926465" cy="420370"/>
            <wp:effectExtent l="0" t="0" r="6985" b="0"/>
            <wp:docPr id="303" name="Grafik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>
            <wp:extent cx="2973788" cy="423435"/>
            <wp:effectExtent l="0" t="0" r="0" b="0"/>
            <wp:docPr id="304" name="Grafik 304" descr="D:\Users\HeikoMuffel\Desktop\Wagen\Containerwagen 6ac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Users\HeikoMuffel\Desktop\Wagen\Containerwagen 6achs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687" cy="43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DB2378" w:rsidRDefault="00DB2378">
      <w:r>
        <w:t xml:space="preserve">         </w:t>
      </w:r>
      <w:r>
        <w:rPr>
          <w:noProof/>
          <w:lang w:val="it-IT" w:eastAsia="it-IT"/>
        </w:rPr>
        <w:drawing>
          <wp:inline distT="0" distB="0" distL="0" distR="0" wp14:anchorId="11FF874F">
            <wp:extent cx="454321" cy="429370"/>
            <wp:effectExtent l="0" t="0" r="3175" b="8890"/>
            <wp:docPr id="305" name="Grafik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30" cy="432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>
        <w:rPr>
          <w:noProof/>
          <w:lang w:val="it-IT" w:eastAsia="it-IT"/>
        </w:rPr>
        <w:drawing>
          <wp:inline distT="0" distB="0" distL="0" distR="0" wp14:anchorId="0DEAD6FA">
            <wp:extent cx="445135" cy="438785"/>
            <wp:effectExtent l="0" t="0" r="0" b="0"/>
            <wp:docPr id="306" name="Grafik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val="it-IT" w:eastAsia="it-IT"/>
        </w:rPr>
        <w:drawing>
          <wp:inline distT="0" distB="0" distL="0" distR="0" wp14:anchorId="391BA58E">
            <wp:extent cx="569847" cy="469127"/>
            <wp:effectExtent l="0" t="0" r="1905" b="7620"/>
            <wp:docPr id="308" name="Grafik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68" cy="469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2378" w:rsidRPr="00A0235E" w:rsidRDefault="00DB2378">
      <w:r>
        <w:t xml:space="preserve">                             l</w:t>
      </w:r>
      <w:r>
        <w:sym w:font="Wingdings" w:char="F0DF"/>
      </w:r>
      <w:r>
        <w:t>----------20m-------</w:t>
      </w:r>
      <w:r>
        <w:sym w:font="Wingdings" w:char="F0E0"/>
      </w:r>
      <w:r>
        <w:t>l</w:t>
      </w:r>
    </w:p>
    <w:sectPr w:rsidR="00DB2378" w:rsidRPr="00A023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0562D"/>
    <w:multiLevelType w:val="hybridMultilevel"/>
    <w:tmpl w:val="057E36E8"/>
    <w:lvl w:ilvl="0" w:tplc="94949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AE"/>
    <w:rsid w:val="002E698F"/>
    <w:rsid w:val="00360AE4"/>
    <w:rsid w:val="003E7292"/>
    <w:rsid w:val="006366A0"/>
    <w:rsid w:val="00723F7E"/>
    <w:rsid w:val="00774EAE"/>
    <w:rsid w:val="007F5AA9"/>
    <w:rsid w:val="008F4927"/>
    <w:rsid w:val="0094027A"/>
    <w:rsid w:val="009D5F15"/>
    <w:rsid w:val="00A0235E"/>
    <w:rsid w:val="00A43AFE"/>
    <w:rsid w:val="00A91813"/>
    <w:rsid w:val="00AC281E"/>
    <w:rsid w:val="00B35B19"/>
    <w:rsid w:val="00BF5957"/>
    <w:rsid w:val="00D00190"/>
    <w:rsid w:val="00DB2378"/>
    <w:rsid w:val="00E558D3"/>
    <w:rsid w:val="00EA3229"/>
    <w:rsid w:val="00EB7A78"/>
    <w:rsid w:val="00EC3A63"/>
    <w:rsid w:val="00F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8D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4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8D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773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Bahn AG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Muffel, Heiko</dc:creator>
  <cp:lastModifiedBy>Altrocchi, Andrea Carlo</cp:lastModifiedBy>
  <cp:revision>2</cp:revision>
  <dcterms:created xsi:type="dcterms:W3CDTF">2015-10-25T17:03:00Z</dcterms:created>
  <dcterms:modified xsi:type="dcterms:W3CDTF">2015-10-25T17:03:00Z</dcterms:modified>
</cp:coreProperties>
</file>